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8126" w14:textId="77777777" w:rsidR="00B554BD" w:rsidRPr="00AD38DE" w:rsidRDefault="00B554BD" w:rsidP="00B554B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D38DE">
        <w:rPr>
          <w:rStyle w:val="c8"/>
          <w:b/>
          <w:bCs/>
          <w:sz w:val="28"/>
          <w:szCs w:val="28"/>
        </w:rPr>
        <w:t>Консультация для родителей</w:t>
      </w:r>
    </w:p>
    <w:p w14:paraId="3391681F" w14:textId="77777777" w:rsidR="00B554BD" w:rsidRPr="00AD38DE" w:rsidRDefault="00B554BD" w:rsidP="00B554BD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AD38DE">
        <w:rPr>
          <w:rStyle w:val="c8"/>
          <w:b/>
          <w:bCs/>
          <w:sz w:val="28"/>
          <w:szCs w:val="28"/>
        </w:rPr>
        <w:t>«Адаптация детей раннего возраста к детскому саду»</w:t>
      </w:r>
    </w:p>
    <w:p w14:paraId="558ABFE1" w14:textId="77777777" w:rsidR="00AD38DE" w:rsidRDefault="00AD38DE" w:rsidP="00AD38DE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333333"/>
          <w:sz w:val="28"/>
          <w:szCs w:val="28"/>
        </w:rPr>
      </w:pPr>
    </w:p>
    <w:p w14:paraId="73004232" w14:textId="1D8D6C91" w:rsidR="00AD38DE" w:rsidRDefault="00AD38DE" w:rsidP="00AD38DE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333333"/>
          <w:sz w:val="28"/>
          <w:szCs w:val="28"/>
        </w:rPr>
      </w:pPr>
      <w:r w:rsidRPr="00AD38DE">
        <w:rPr>
          <w:rStyle w:val="c0"/>
          <w:color w:val="333333"/>
          <w:sz w:val="28"/>
          <w:szCs w:val="28"/>
        </w:rPr>
        <w:t xml:space="preserve">Воспитатель: </w:t>
      </w:r>
      <w:proofErr w:type="spellStart"/>
      <w:r w:rsidRPr="00AD38DE">
        <w:rPr>
          <w:rStyle w:val="c0"/>
          <w:color w:val="333333"/>
          <w:sz w:val="28"/>
          <w:szCs w:val="28"/>
        </w:rPr>
        <w:t>Сонюшкина</w:t>
      </w:r>
      <w:proofErr w:type="spellEnd"/>
      <w:r w:rsidRPr="00AD38DE">
        <w:rPr>
          <w:rStyle w:val="c0"/>
          <w:color w:val="333333"/>
          <w:sz w:val="28"/>
          <w:szCs w:val="28"/>
        </w:rPr>
        <w:t xml:space="preserve"> Е.В.</w:t>
      </w:r>
    </w:p>
    <w:p w14:paraId="21ADA486" w14:textId="77777777" w:rsidR="00AD38DE" w:rsidRPr="00AD38DE" w:rsidRDefault="00AD38DE" w:rsidP="00AD38DE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756FA230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Закончился до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14:paraId="56ADFD8D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Адаптацией принято называть процесс вхождения ребенка в новую среду и привыкание к её условиям.</w:t>
      </w:r>
    </w:p>
    <w:p w14:paraId="6BE4FCA3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14:paraId="4ABCE111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Выделяют три степени адаптации: лёгкую, средней тяжести и тяжёлую.</w:t>
      </w:r>
    </w:p>
    <w:p w14:paraId="4B1319B9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14:paraId="36CEB22A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14:paraId="3295B493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14:paraId="343D3189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От чего же зависит характер и длительность адаптационного периода?</w:t>
      </w:r>
    </w:p>
    <w:p w14:paraId="2AA22F36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Исследования педагогов, медиков показывают, что характер адаптации зависит от </w:t>
      </w:r>
      <w:r>
        <w:rPr>
          <w:rStyle w:val="c0"/>
          <w:b/>
          <w:bCs/>
          <w:color w:val="333333"/>
          <w:sz w:val="28"/>
          <w:szCs w:val="28"/>
        </w:rPr>
        <w:t>следующих факторов:</w:t>
      </w:r>
    </w:p>
    <w:p w14:paraId="2AF9E750" w14:textId="3778132A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 </w:t>
      </w:r>
      <w:r w:rsidR="00B554BD">
        <w:rPr>
          <w:rStyle w:val="c2"/>
          <w:color w:val="333333"/>
          <w:sz w:val="28"/>
          <w:szCs w:val="28"/>
        </w:rPr>
        <w:t>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14:paraId="502BA07C" w14:textId="7E98656D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  </w:t>
      </w:r>
      <w:r w:rsidR="00B554BD">
        <w:rPr>
          <w:rStyle w:val="c2"/>
          <w:color w:val="333333"/>
          <w:sz w:val="28"/>
          <w:szCs w:val="28"/>
        </w:rPr>
        <w:t>состояния здоровья и уровня развития ребенка. Здоровый, хорошо развитый ребенок легче переносит трудности социальной адаптации.</w:t>
      </w:r>
    </w:p>
    <w:p w14:paraId="34B88645" w14:textId="2D1116EA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сформированности предметной деятельности. Такого ребенка можно заинтересовать новой игрушкой, занятиями.</w:t>
      </w:r>
    </w:p>
    <w:p w14:paraId="2603DB03" w14:textId="54F31BD3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 xml:space="preserve"> -  </w:t>
      </w:r>
      <w:r w:rsidR="00B554BD">
        <w:rPr>
          <w:rStyle w:val="c2"/>
          <w:color w:val="333333"/>
          <w:sz w:val="28"/>
          <w:szCs w:val="28"/>
        </w:rPr>
        <w:t>индивидуальных особенностей. Дети одного и того же возраста по разному ведут себя в первые дни пребывания в детском саду. Одни дети плачут, 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14:paraId="7CF5C2AD" w14:textId="61D93AC7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 </w:t>
      </w:r>
      <w:r w:rsidR="00B554BD">
        <w:rPr>
          <w:rStyle w:val="c2"/>
          <w:color w:val="333333"/>
          <w:sz w:val="28"/>
          <w:szCs w:val="28"/>
        </w:rPr>
        <w:t>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14:paraId="7B3A56B6" w14:textId="505BE6A8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 </w:t>
      </w:r>
      <w:r w:rsidR="00B554BD">
        <w:rPr>
          <w:rStyle w:val="c2"/>
          <w:color w:val="333333"/>
          <w:sz w:val="28"/>
          <w:szCs w:val="28"/>
        </w:rPr>
        <w:t>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14:paraId="081D8BAB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Объективными показателями окончания периода адаптации у детей являются:</w:t>
      </w:r>
    </w:p>
    <w:p w14:paraId="7083C2DC" w14:textId="67022A3C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глубокий сон;</w:t>
      </w:r>
    </w:p>
    <w:p w14:paraId="09D7646A" w14:textId="4DEFA0B9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хороший аппетит;</w:t>
      </w:r>
    </w:p>
    <w:p w14:paraId="2733FEF7" w14:textId="67F8274F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 </w:t>
      </w:r>
      <w:r w:rsidR="00B554BD">
        <w:rPr>
          <w:rStyle w:val="c2"/>
          <w:color w:val="333333"/>
          <w:sz w:val="28"/>
          <w:szCs w:val="28"/>
        </w:rPr>
        <w:t>бодрое эмоциональное состояние;</w:t>
      </w:r>
    </w:p>
    <w:p w14:paraId="10C91603" w14:textId="58058CD2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полное восстановление имеющихся привычек и навыков, активное поведение;</w:t>
      </w:r>
    </w:p>
    <w:p w14:paraId="0D5E211F" w14:textId="7B4F0B7C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 соответствующая возрасту прибавка в весе.</w:t>
      </w:r>
    </w:p>
    <w:p w14:paraId="6F29664B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Игры в период адаптации ребенка к детскому саду</w:t>
      </w:r>
    </w:p>
    <w:p w14:paraId="224648C1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14:paraId="7D61D12D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Игра «Наливаем, выливаем, сравниваем»</w:t>
      </w:r>
    </w:p>
    <w:p w14:paraId="2CA2ACFA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14:paraId="77D2AF96" w14:textId="74121CA2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взять как можно больше предметов в одну руку и пересыпать их в другую;</w:t>
      </w:r>
    </w:p>
    <w:p w14:paraId="68A6F33E" w14:textId="04C5FF60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 собрать одной рукой, например, бусинки, а другой – камушки;</w:t>
      </w:r>
    </w:p>
    <w:p w14:paraId="67CE8523" w14:textId="101201D8" w:rsidR="00B554BD" w:rsidRDefault="0061043F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 - </w:t>
      </w:r>
      <w:r w:rsidR="00B554BD">
        <w:rPr>
          <w:rStyle w:val="c2"/>
          <w:color w:val="333333"/>
          <w:sz w:val="28"/>
          <w:szCs w:val="28"/>
        </w:rPr>
        <w:t> приподнять как можно больше предметов на ладонях.</w:t>
      </w:r>
    </w:p>
    <w:p w14:paraId="78D673F7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После выполнения каждого задания ребенок расслабляет кисти рук, держа их в воде. Продолжительность упражнения – около пяти минут, пока вода не </w:t>
      </w:r>
      <w:r>
        <w:rPr>
          <w:rStyle w:val="c2"/>
          <w:color w:val="333333"/>
          <w:sz w:val="28"/>
          <w:szCs w:val="28"/>
        </w:rPr>
        <w:lastRenderedPageBreak/>
        <w:t>остынет. По окончании игры руки ребенка следует растирать полотенцем в течении одной минуты.</w:t>
      </w:r>
    </w:p>
    <w:p w14:paraId="562BCC48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Игра «Рисунки на песке»</w:t>
      </w:r>
    </w:p>
    <w:p w14:paraId="6948C23E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14:paraId="2750A76E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Игра «Разговор с игрушкой»</w:t>
      </w:r>
    </w:p>
    <w:p w14:paraId="5C33F7CF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14:paraId="50B699AA" w14:textId="77777777" w:rsidR="00B554BD" w:rsidRDefault="00B554BD" w:rsidP="00AD38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14:paraId="33A4C808" w14:textId="77777777" w:rsidR="00FF3952" w:rsidRDefault="00FF3952" w:rsidP="00AD38DE">
      <w:pPr>
        <w:jc w:val="both"/>
      </w:pPr>
    </w:p>
    <w:sectPr w:rsidR="00FF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D4"/>
    <w:rsid w:val="0061043F"/>
    <w:rsid w:val="009A6FD4"/>
    <w:rsid w:val="00AD38DE"/>
    <w:rsid w:val="00B554BD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6DA2"/>
  <w15:chartTrackingRefBased/>
  <w15:docId w15:val="{881D024A-8E7A-4BCB-8692-68BCBF9E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554BD"/>
  </w:style>
  <w:style w:type="paragraph" w:customStyle="1" w:styleId="c1">
    <w:name w:val="c1"/>
    <w:basedOn w:val="a"/>
    <w:rsid w:val="00B5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54BD"/>
  </w:style>
  <w:style w:type="character" w:customStyle="1" w:styleId="c2">
    <w:name w:val="c2"/>
    <w:basedOn w:val="a0"/>
    <w:rsid w:val="00B554BD"/>
  </w:style>
  <w:style w:type="character" w:customStyle="1" w:styleId="c6">
    <w:name w:val="c6"/>
    <w:basedOn w:val="a0"/>
    <w:rsid w:val="00B5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2025-12-07T13:53:00Z</dcterms:created>
  <dcterms:modified xsi:type="dcterms:W3CDTF">2025-12-08T15:45:00Z</dcterms:modified>
</cp:coreProperties>
</file>