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68C35A" w14:textId="77777777" w:rsidR="00524930" w:rsidRDefault="00524930" w:rsidP="00524930">
      <w:pPr>
        <w:shd w:val="clear" w:color="auto" w:fill="FFFFFF"/>
        <w:spacing w:after="0" w:line="240" w:lineRule="auto"/>
        <w:rPr>
          <w:rFonts w:eastAsia="Times New Roman"/>
          <w:b/>
          <w:bCs/>
          <w:color w:val="181818"/>
          <w:sz w:val="28"/>
          <w:szCs w:val="28"/>
          <w:lang w:eastAsia="ru-RU"/>
        </w:rPr>
      </w:pPr>
    </w:p>
    <w:p w14:paraId="77DD10A0" w14:textId="77777777" w:rsidR="00524930" w:rsidRPr="00C13AE6" w:rsidRDefault="00524930" w:rsidP="00524930">
      <w:pPr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C13AE6">
        <w:rPr>
          <w:rFonts w:eastAsia="Times New Roman"/>
          <w:sz w:val="24"/>
          <w:szCs w:val="24"/>
          <w:lang w:eastAsia="ru-RU"/>
        </w:rPr>
        <w:t>Структурное подразделение государственного бюджетного общеобразовательного учреждения Самарской области средней общеобразовательной школы «Образовательный центр» с. Утевка муниципального района Нефтегорский Самарской области –</w:t>
      </w:r>
    </w:p>
    <w:p w14:paraId="76D3B186" w14:textId="77777777" w:rsidR="00524930" w:rsidRPr="00C13AE6" w:rsidRDefault="00524930" w:rsidP="00524930">
      <w:pPr>
        <w:spacing w:after="200" w:line="276" w:lineRule="auto"/>
        <w:jc w:val="center"/>
        <w:rPr>
          <w:rFonts w:eastAsia="Times New Roman"/>
          <w:sz w:val="24"/>
          <w:szCs w:val="24"/>
          <w:lang w:eastAsia="ru-RU"/>
        </w:rPr>
      </w:pPr>
      <w:r w:rsidRPr="00C13AE6">
        <w:rPr>
          <w:rFonts w:eastAsia="Times New Roman"/>
          <w:sz w:val="24"/>
          <w:szCs w:val="24"/>
          <w:lang w:eastAsia="ru-RU"/>
        </w:rPr>
        <w:t>детский сад «Чайка» с. Утевка</w:t>
      </w:r>
    </w:p>
    <w:p w14:paraId="324E54FF" w14:textId="77777777" w:rsidR="00524930" w:rsidRPr="00C13AE6" w:rsidRDefault="00524930" w:rsidP="00524930">
      <w:pPr>
        <w:spacing w:after="200" w:line="276" w:lineRule="auto"/>
        <w:rPr>
          <w:rFonts w:eastAsia="Times New Roman"/>
          <w:sz w:val="24"/>
          <w:szCs w:val="24"/>
          <w:lang w:eastAsia="ru-RU"/>
        </w:rPr>
      </w:pPr>
    </w:p>
    <w:p w14:paraId="021F8319" w14:textId="77777777" w:rsidR="00524930" w:rsidRPr="00C13AE6" w:rsidRDefault="00524930" w:rsidP="00524930">
      <w:pPr>
        <w:spacing w:after="200" w:line="276" w:lineRule="auto"/>
        <w:rPr>
          <w:rFonts w:eastAsia="Times New Roman"/>
          <w:sz w:val="24"/>
          <w:szCs w:val="24"/>
          <w:lang w:eastAsia="ru-RU"/>
        </w:rPr>
      </w:pPr>
    </w:p>
    <w:p w14:paraId="0DF4FC00" w14:textId="77777777" w:rsidR="00524930" w:rsidRPr="00C13AE6" w:rsidRDefault="00524930" w:rsidP="00524930">
      <w:pPr>
        <w:spacing w:after="200" w:line="276" w:lineRule="auto"/>
        <w:rPr>
          <w:rFonts w:eastAsia="Times New Roman"/>
          <w:sz w:val="24"/>
          <w:szCs w:val="24"/>
          <w:lang w:eastAsia="ru-RU"/>
        </w:rPr>
      </w:pPr>
    </w:p>
    <w:p w14:paraId="0A743C09" w14:textId="77777777" w:rsidR="00524930" w:rsidRPr="00C13AE6" w:rsidRDefault="00524930" w:rsidP="00524930">
      <w:pPr>
        <w:spacing w:after="200" w:line="276" w:lineRule="auto"/>
        <w:rPr>
          <w:rFonts w:eastAsia="Times New Roman"/>
          <w:sz w:val="24"/>
          <w:szCs w:val="24"/>
          <w:lang w:eastAsia="ru-RU"/>
        </w:rPr>
      </w:pPr>
    </w:p>
    <w:p w14:paraId="282FD9F2" w14:textId="77777777" w:rsidR="00524930" w:rsidRPr="00C13AE6" w:rsidRDefault="00524930" w:rsidP="00524930">
      <w:pPr>
        <w:spacing w:after="200" w:line="276" w:lineRule="auto"/>
        <w:rPr>
          <w:rFonts w:eastAsia="Times New Roman"/>
          <w:sz w:val="24"/>
          <w:szCs w:val="24"/>
          <w:lang w:eastAsia="ru-RU"/>
        </w:rPr>
      </w:pPr>
    </w:p>
    <w:p w14:paraId="4EC8E6FD" w14:textId="77777777" w:rsidR="00524930" w:rsidRPr="00C13AE6" w:rsidRDefault="00524930" w:rsidP="00524930">
      <w:pPr>
        <w:spacing w:after="200" w:line="276" w:lineRule="auto"/>
        <w:rPr>
          <w:rFonts w:eastAsia="Calibri"/>
          <w:sz w:val="24"/>
          <w:szCs w:val="24"/>
        </w:rPr>
      </w:pPr>
    </w:p>
    <w:p w14:paraId="0C525C18" w14:textId="77777777" w:rsidR="00524930" w:rsidRPr="00C13AE6" w:rsidRDefault="00524930" w:rsidP="00524930">
      <w:pPr>
        <w:spacing w:after="200" w:line="276" w:lineRule="auto"/>
        <w:jc w:val="center"/>
        <w:rPr>
          <w:rFonts w:eastAsia="Calibri"/>
          <w:b/>
          <w:sz w:val="32"/>
          <w:szCs w:val="32"/>
        </w:rPr>
      </w:pPr>
      <w:r w:rsidRPr="00C13AE6">
        <w:rPr>
          <w:rFonts w:eastAsia="Calibri"/>
          <w:b/>
          <w:sz w:val="32"/>
          <w:szCs w:val="32"/>
        </w:rPr>
        <w:t>План-конспект НОД</w:t>
      </w:r>
    </w:p>
    <w:p w14:paraId="4EA3B293" w14:textId="77777777" w:rsidR="00524930" w:rsidRPr="00C13AE6" w:rsidRDefault="00524930" w:rsidP="00524930">
      <w:pPr>
        <w:spacing w:after="200" w:line="276" w:lineRule="auto"/>
        <w:jc w:val="center"/>
        <w:rPr>
          <w:rFonts w:eastAsia="Calibri"/>
          <w:b/>
          <w:sz w:val="32"/>
          <w:szCs w:val="32"/>
        </w:rPr>
      </w:pPr>
      <w:r w:rsidRPr="00C13AE6">
        <w:rPr>
          <w:rFonts w:eastAsia="Calibri"/>
          <w:b/>
          <w:sz w:val="32"/>
          <w:szCs w:val="32"/>
        </w:rPr>
        <w:t>по речевому развитию</w:t>
      </w:r>
    </w:p>
    <w:p w14:paraId="79069188" w14:textId="77777777" w:rsidR="00524930" w:rsidRPr="00C13AE6" w:rsidRDefault="00524930" w:rsidP="00524930">
      <w:pPr>
        <w:spacing w:after="200" w:line="276" w:lineRule="auto"/>
        <w:jc w:val="center"/>
        <w:rPr>
          <w:rFonts w:eastAsia="Calibri"/>
          <w:b/>
          <w:sz w:val="32"/>
          <w:szCs w:val="32"/>
        </w:rPr>
      </w:pPr>
      <w:r w:rsidRPr="00C13AE6">
        <w:rPr>
          <w:rFonts w:eastAsia="Calibri"/>
          <w:b/>
          <w:sz w:val="32"/>
          <w:szCs w:val="32"/>
        </w:rPr>
        <w:t>для детей</w:t>
      </w:r>
    </w:p>
    <w:p w14:paraId="0C0A1056" w14:textId="3481A66C" w:rsidR="00524930" w:rsidRPr="00C13AE6" w:rsidRDefault="00524930" w:rsidP="00524930">
      <w:pPr>
        <w:spacing w:after="200" w:line="276" w:lineRule="auto"/>
        <w:jc w:val="center"/>
        <w:rPr>
          <w:rFonts w:eastAsia="Calibri"/>
          <w:b/>
          <w:sz w:val="32"/>
          <w:szCs w:val="32"/>
        </w:rPr>
      </w:pPr>
      <w:r>
        <w:rPr>
          <w:rFonts w:eastAsia="Calibri"/>
          <w:b/>
          <w:sz w:val="32"/>
          <w:szCs w:val="32"/>
        </w:rPr>
        <w:t>второй</w:t>
      </w:r>
      <w:r w:rsidRPr="00C13AE6">
        <w:rPr>
          <w:rFonts w:eastAsia="Calibri"/>
          <w:b/>
          <w:sz w:val="32"/>
          <w:szCs w:val="32"/>
        </w:rPr>
        <w:t xml:space="preserve"> младшей группы</w:t>
      </w:r>
    </w:p>
    <w:p w14:paraId="79216584" w14:textId="64A36758" w:rsidR="00524930" w:rsidRPr="00C13AE6" w:rsidRDefault="00524930" w:rsidP="00524930">
      <w:pPr>
        <w:spacing w:after="200" w:line="276" w:lineRule="auto"/>
        <w:jc w:val="center"/>
        <w:rPr>
          <w:rFonts w:eastAsia="Calibri"/>
          <w:b/>
          <w:sz w:val="32"/>
          <w:szCs w:val="32"/>
        </w:rPr>
      </w:pPr>
      <w:r w:rsidRPr="00C13AE6">
        <w:rPr>
          <w:rFonts w:eastAsia="Calibri"/>
          <w:b/>
          <w:sz w:val="32"/>
          <w:szCs w:val="32"/>
        </w:rPr>
        <w:t xml:space="preserve">Тема: </w:t>
      </w:r>
      <w:r>
        <w:rPr>
          <w:rFonts w:eastAsia="Calibri"/>
          <w:b/>
          <w:sz w:val="32"/>
          <w:szCs w:val="32"/>
        </w:rPr>
        <w:t>«</w:t>
      </w:r>
      <w:r>
        <w:rPr>
          <w:rFonts w:eastAsia="Times New Roman"/>
          <w:b/>
          <w:bCs/>
          <w:sz w:val="32"/>
          <w:szCs w:val="32"/>
          <w:lang w:eastAsia="ru-RU"/>
        </w:rPr>
        <w:t>Дикие животные</w:t>
      </w:r>
      <w:r w:rsidRPr="00C13AE6">
        <w:rPr>
          <w:rFonts w:eastAsia="Calibri"/>
          <w:b/>
          <w:sz w:val="32"/>
          <w:szCs w:val="32"/>
        </w:rPr>
        <w:t>».</w:t>
      </w:r>
    </w:p>
    <w:p w14:paraId="11407497" w14:textId="77777777" w:rsidR="00524930" w:rsidRPr="00C13AE6" w:rsidRDefault="00524930" w:rsidP="00524930">
      <w:pPr>
        <w:spacing w:after="200" w:line="276" w:lineRule="auto"/>
        <w:jc w:val="center"/>
        <w:rPr>
          <w:rFonts w:eastAsia="Calibri"/>
          <w:b/>
          <w:sz w:val="32"/>
          <w:szCs w:val="32"/>
        </w:rPr>
      </w:pPr>
    </w:p>
    <w:p w14:paraId="70C56D3D" w14:textId="77777777" w:rsidR="00524930" w:rsidRPr="00C13AE6" w:rsidRDefault="00524930" w:rsidP="00524930">
      <w:pPr>
        <w:spacing w:after="200" w:line="276" w:lineRule="auto"/>
        <w:jc w:val="center"/>
        <w:rPr>
          <w:rFonts w:eastAsia="Calibri"/>
          <w:b/>
          <w:sz w:val="32"/>
          <w:szCs w:val="32"/>
        </w:rPr>
      </w:pPr>
    </w:p>
    <w:p w14:paraId="60FCB9B0" w14:textId="77777777" w:rsidR="00524930" w:rsidRPr="00C13AE6" w:rsidRDefault="00524930" w:rsidP="00524930">
      <w:pPr>
        <w:spacing w:after="200" w:line="276" w:lineRule="auto"/>
        <w:jc w:val="center"/>
        <w:rPr>
          <w:rFonts w:eastAsia="Calibri"/>
          <w:b/>
          <w:sz w:val="32"/>
          <w:szCs w:val="32"/>
        </w:rPr>
      </w:pPr>
    </w:p>
    <w:p w14:paraId="5A6C90F1" w14:textId="77777777" w:rsidR="00524930" w:rsidRPr="00C13AE6" w:rsidRDefault="00524930" w:rsidP="00524930">
      <w:pPr>
        <w:spacing w:after="200" w:line="276" w:lineRule="auto"/>
        <w:jc w:val="center"/>
        <w:rPr>
          <w:rFonts w:eastAsia="Calibri"/>
          <w:b/>
          <w:sz w:val="32"/>
          <w:szCs w:val="32"/>
        </w:rPr>
      </w:pPr>
    </w:p>
    <w:p w14:paraId="12015EFF" w14:textId="77777777" w:rsidR="00524930" w:rsidRPr="00C13AE6" w:rsidRDefault="00524930" w:rsidP="00524930">
      <w:pPr>
        <w:spacing w:after="200" w:line="276" w:lineRule="auto"/>
        <w:jc w:val="right"/>
        <w:rPr>
          <w:rFonts w:eastAsia="Calibri"/>
          <w:sz w:val="28"/>
          <w:szCs w:val="32"/>
        </w:rPr>
      </w:pPr>
      <w:r w:rsidRPr="00C13AE6">
        <w:rPr>
          <w:rFonts w:eastAsia="Calibri"/>
          <w:sz w:val="28"/>
          <w:szCs w:val="32"/>
        </w:rPr>
        <w:t xml:space="preserve">Составитель: </w:t>
      </w:r>
    </w:p>
    <w:p w14:paraId="59A61043" w14:textId="77777777" w:rsidR="00524930" w:rsidRPr="00C13AE6" w:rsidRDefault="00524930" w:rsidP="00524930">
      <w:pPr>
        <w:spacing w:after="200" w:line="276" w:lineRule="auto"/>
        <w:jc w:val="right"/>
        <w:rPr>
          <w:rFonts w:eastAsia="Calibri"/>
          <w:sz w:val="28"/>
          <w:szCs w:val="32"/>
        </w:rPr>
      </w:pPr>
      <w:r w:rsidRPr="00C13AE6">
        <w:rPr>
          <w:rFonts w:eastAsia="Calibri"/>
          <w:sz w:val="28"/>
          <w:szCs w:val="32"/>
        </w:rPr>
        <w:t>Воспитатель Ковалева А.Ю.</w:t>
      </w:r>
    </w:p>
    <w:p w14:paraId="52CAB9F3" w14:textId="77777777" w:rsidR="00524930" w:rsidRPr="00C13AE6" w:rsidRDefault="00524930" w:rsidP="00524930">
      <w:pPr>
        <w:spacing w:after="200" w:line="276" w:lineRule="auto"/>
        <w:jc w:val="right"/>
        <w:rPr>
          <w:rFonts w:eastAsia="Calibri"/>
          <w:sz w:val="28"/>
          <w:szCs w:val="32"/>
        </w:rPr>
      </w:pPr>
    </w:p>
    <w:p w14:paraId="464C706D" w14:textId="77777777" w:rsidR="00524930" w:rsidRPr="00C13AE6" w:rsidRDefault="00524930" w:rsidP="00524930">
      <w:pPr>
        <w:spacing w:after="200" w:line="276" w:lineRule="auto"/>
        <w:jc w:val="right"/>
        <w:rPr>
          <w:rFonts w:eastAsia="Calibri"/>
          <w:sz w:val="28"/>
          <w:szCs w:val="32"/>
        </w:rPr>
      </w:pPr>
    </w:p>
    <w:p w14:paraId="7D81D492" w14:textId="77777777" w:rsidR="00524930" w:rsidRPr="00C13AE6" w:rsidRDefault="00524930" w:rsidP="00524930">
      <w:pPr>
        <w:spacing w:after="200" w:line="276" w:lineRule="auto"/>
        <w:jc w:val="right"/>
        <w:rPr>
          <w:rFonts w:eastAsia="Calibri"/>
          <w:sz w:val="28"/>
          <w:szCs w:val="32"/>
        </w:rPr>
      </w:pPr>
    </w:p>
    <w:p w14:paraId="78C4D01C" w14:textId="77777777" w:rsidR="00524930" w:rsidRPr="00C13AE6" w:rsidRDefault="00524930" w:rsidP="00524930">
      <w:pPr>
        <w:spacing w:after="200" w:line="276" w:lineRule="auto"/>
        <w:jc w:val="right"/>
        <w:rPr>
          <w:rFonts w:eastAsia="Calibri"/>
          <w:sz w:val="28"/>
          <w:szCs w:val="32"/>
        </w:rPr>
      </w:pPr>
    </w:p>
    <w:p w14:paraId="3170B1BE" w14:textId="77777777" w:rsidR="00524930" w:rsidRPr="00C13AE6" w:rsidRDefault="00524930" w:rsidP="00524930">
      <w:pPr>
        <w:spacing w:after="200" w:line="276" w:lineRule="auto"/>
        <w:jc w:val="right"/>
        <w:rPr>
          <w:rFonts w:eastAsia="Calibri"/>
          <w:sz w:val="28"/>
          <w:szCs w:val="32"/>
        </w:rPr>
      </w:pPr>
    </w:p>
    <w:p w14:paraId="5EBEFBFA" w14:textId="77777777" w:rsidR="00524930" w:rsidRDefault="00524930" w:rsidP="00524930">
      <w:pPr>
        <w:spacing w:after="200" w:line="276" w:lineRule="auto"/>
        <w:jc w:val="center"/>
        <w:rPr>
          <w:rFonts w:eastAsia="Calibri"/>
          <w:sz w:val="28"/>
          <w:szCs w:val="32"/>
        </w:rPr>
      </w:pPr>
      <w:r>
        <w:rPr>
          <w:rFonts w:eastAsia="Calibri"/>
          <w:sz w:val="28"/>
          <w:szCs w:val="32"/>
        </w:rPr>
        <w:t xml:space="preserve">Январь </w:t>
      </w:r>
      <w:r w:rsidRPr="00C13AE6">
        <w:rPr>
          <w:rFonts w:eastAsia="Calibri"/>
          <w:sz w:val="28"/>
          <w:szCs w:val="32"/>
        </w:rPr>
        <w:t xml:space="preserve"> 202</w:t>
      </w:r>
      <w:r>
        <w:rPr>
          <w:rFonts w:eastAsia="Calibri"/>
          <w:sz w:val="28"/>
          <w:szCs w:val="32"/>
        </w:rPr>
        <w:t>2</w:t>
      </w:r>
      <w:r w:rsidRPr="00C13AE6">
        <w:rPr>
          <w:rFonts w:eastAsia="Calibri"/>
          <w:sz w:val="28"/>
          <w:szCs w:val="32"/>
        </w:rPr>
        <w:t xml:space="preserve"> год.</w:t>
      </w:r>
    </w:p>
    <w:p w14:paraId="6577A865" w14:textId="77777777" w:rsidR="00524930" w:rsidRDefault="00524930" w:rsidP="00CD762E">
      <w:pPr>
        <w:spacing w:after="0" w:line="240" w:lineRule="auto"/>
        <w:jc w:val="center"/>
        <w:rPr>
          <w:rFonts w:eastAsia="Calibri"/>
          <w:sz w:val="28"/>
          <w:szCs w:val="32"/>
        </w:rPr>
      </w:pPr>
      <w:r w:rsidRPr="00524930">
        <w:rPr>
          <w:rFonts w:eastAsia="Times New Roman"/>
          <w:b/>
          <w:color w:val="181818"/>
          <w:sz w:val="28"/>
          <w:szCs w:val="28"/>
          <w:lang w:eastAsia="ru-RU"/>
        </w:rPr>
        <w:lastRenderedPageBreak/>
        <w:t>План-конспект НОД</w:t>
      </w:r>
      <w:r>
        <w:rPr>
          <w:rFonts w:eastAsia="Calibri"/>
          <w:sz w:val="28"/>
          <w:szCs w:val="32"/>
        </w:rPr>
        <w:t xml:space="preserve">  </w:t>
      </w:r>
      <w:r w:rsidRPr="00524930">
        <w:rPr>
          <w:rFonts w:eastAsia="Times New Roman"/>
          <w:b/>
          <w:color w:val="181818"/>
          <w:sz w:val="28"/>
          <w:szCs w:val="28"/>
          <w:lang w:eastAsia="ru-RU"/>
        </w:rPr>
        <w:t>по речевому развитию</w:t>
      </w:r>
    </w:p>
    <w:p w14:paraId="3D86FCD4" w14:textId="7829EA7E" w:rsidR="00524930" w:rsidRPr="00524930" w:rsidRDefault="00524930" w:rsidP="00CD762E">
      <w:pPr>
        <w:spacing w:after="0" w:line="240" w:lineRule="auto"/>
        <w:jc w:val="center"/>
        <w:rPr>
          <w:rFonts w:eastAsia="Calibri"/>
          <w:sz w:val="28"/>
          <w:szCs w:val="32"/>
        </w:rPr>
      </w:pPr>
      <w:r w:rsidRPr="00524930">
        <w:rPr>
          <w:rFonts w:eastAsia="Times New Roman"/>
          <w:b/>
          <w:color w:val="181818"/>
          <w:sz w:val="28"/>
          <w:szCs w:val="28"/>
          <w:lang w:eastAsia="ru-RU"/>
        </w:rPr>
        <w:t>для детей</w:t>
      </w:r>
      <w:r>
        <w:rPr>
          <w:rFonts w:eastAsia="Calibri"/>
          <w:sz w:val="28"/>
          <w:szCs w:val="32"/>
        </w:rPr>
        <w:t xml:space="preserve"> </w:t>
      </w:r>
      <w:r w:rsidRPr="00524930">
        <w:rPr>
          <w:rFonts w:eastAsia="Times New Roman"/>
          <w:b/>
          <w:color w:val="181818"/>
          <w:sz w:val="28"/>
          <w:szCs w:val="28"/>
          <w:lang w:eastAsia="ru-RU"/>
        </w:rPr>
        <w:t>второй младшей группы</w:t>
      </w:r>
    </w:p>
    <w:p w14:paraId="7E9E1AAB" w14:textId="4EBD2C25" w:rsidR="00524930" w:rsidRDefault="00524930" w:rsidP="00CD762E">
      <w:pPr>
        <w:shd w:val="clear" w:color="auto" w:fill="FFFFFF"/>
        <w:spacing w:after="0" w:line="240" w:lineRule="auto"/>
        <w:jc w:val="center"/>
        <w:rPr>
          <w:rFonts w:eastAsia="Times New Roman"/>
          <w:b/>
          <w:color w:val="181818"/>
          <w:sz w:val="28"/>
          <w:szCs w:val="28"/>
          <w:lang w:eastAsia="ru-RU"/>
        </w:rPr>
      </w:pPr>
      <w:r w:rsidRPr="00524930">
        <w:rPr>
          <w:rFonts w:eastAsia="Times New Roman"/>
          <w:b/>
          <w:color w:val="181818"/>
          <w:sz w:val="28"/>
          <w:szCs w:val="28"/>
          <w:lang w:eastAsia="ru-RU"/>
        </w:rPr>
        <w:t>Тема: «</w:t>
      </w:r>
      <w:r w:rsidRPr="00524930">
        <w:rPr>
          <w:rFonts w:eastAsia="Times New Roman"/>
          <w:b/>
          <w:bCs/>
          <w:color w:val="181818"/>
          <w:sz w:val="28"/>
          <w:szCs w:val="28"/>
          <w:lang w:eastAsia="ru-RU"/>
        </w:rPr>
        <w:t>Дикие животные</w:t>
      </w:r>
      <w:r w:rsidRPr="00524930">
        <w:rPr>
          <w:rFonts w:eastAsia="Times New Roman"/>
          <w:b/>
          <w:color w:val="181818"/>
          <w:sz w:val="28"/>
          <w:szCs w:val="28"/>
          <w:lang w:eastAsia="ru-RU"/>
        </w:rPr>
        <w:t>».</w:t>
      </w:r>
    </w:p>
    <w:p w14:paraId="4A5367CD" w14:textId="77777777" w:rsidR="00CD762E" w:rsidRPr="00524930" w:rsidRDefault="00CD762E" w:rsidP="00CD762E">
      <w:pPr>
        <w:shd w:val="clear" w:color="auto" w:fill="FFFFFF"/>
        <w:spacing w:after="0" w:line="240" w:lineRule="auto"/>
        <w:jc w:val="center"/>
        <w:rPr>
          <w:rFonts w:eastAsia="Times New Roman"/>
          <w:b/>
          <w:color w:val="181818"/>
          <w:sz w:val="28"/>
          <w:szCs w:val="28"/>
          <w:lang w:eastAsia="ru-RU"/>
        </w:rPr>
      </w:pPr>
    </w:p>
    <w:p w14:paraId="7CC1ED93" w14:textId="77777777" w:rsidR="00CD762E" w:rsidRPr="00CD762E" w:rsidRDefault="00CD762E" w:rsidP="00CD762E">
      <w:pPr>
        <w:spacing w:line="240" w:lineRule="auto"/>
        <w:jc w:val="both"/>
        <w:rPr>
          <w:sz w:val="28"/>
          <w:szCs w:val="28"/>
        </w:rPr>
      </w:pPr>
      <w:r w:rsidRPr="00CD762E">
        <w:rPr>
          <w:b/>
          <w:sz w:val="28"/>
          <w:szCs w:val="28"/>
        </w:rPr>
        <w:t xml:space="preserve">Интеграция образовательных  областей:  </w:t>
      </w:r>
      <w:r w:rsidRPr="00CD762E">
        <w:rPr>
          <w:sz w:val="28"/>
          <w:szCs w:val="28"/>
        </w:rPr>
        <w:t>«Речевое развитие», «Познавательное развитие», «Социально-коммуникативное развитие», «Художественно-эстетическое развитие», «Физическое развитие».</w:t>
      </w:r>
    </w:p>
    <w:p w14:paraId="36C412E5" w14:textId="77777777" w:rsidR="00CD762E" w:rsidRPr="00CD762E" w:rsidRDefault="00CD762E" w:rsidP="00CD762E">
      <w:pPr>
        <w:spacing w:line="240" w:lineRule="auto"/>
        <w:jc w:val="both"/>
        <w:rPr>
          <w:b/>
          <w:sz w:val="28"/>
          <w:szCs w:val="28"/>
        </w:rPr>
      </w:pPr>
      <w:r w:rsidRPr="00CD762E">
        <w:rPr>
          <w:b/>
          <w:sz w:val="28"/>
          <w:szCs w:val="28"/>
        </w:rPr>
        <w:t xml:space="preserve">Задачи: </w:t>
      </w:r>
    </w:p>
    <w:p w14:paraId="1B15A3A6" w14:textId="77777777" w:rsidR="00CD762E" w:rsidRPr="00CD762E" w:rsidRDefault="00CD762E" w:rsidP="00CD762E">
      <w:pPr>
        <w:numPr>
          <w:ilvl w:val="0"/>
          <w:numId w:val="3"/>
        </w:numPr>
        <w:spacing w:after="200" w:line="240" w:lineRule="auto"/>
        <w:contextualSpacing/>
        <w:jc w:val="both"/>
        <w:rPr>
          <w:sz w:val="28"/>
          <w:szCs w:val="28"/>
        </w:rPr>
      </w:pPr>
      <w:r w:rsidRPr="00CD762E">
        <w:rPr>
          <w:sz w:val="28"/>
          <w:szCs w:val="28"/>
        </w:rPr>
        <w:t>формировать умение отвечать на простейшие вопросы (</w:t>
      </w:r>
      <w:r w:rsidRPr="00CD762E">
        <w:rPr>
          <w:b/>
          <w:sz w:val="28"/>
          <w:szCs w:val="28"/>
        </w:rPr>
        <w:t>«Что?», «Кто?»</w:t>
      </w:r>
      <w:r w:rsidRPr="00CD762E">
        <w:rPr>
          <w:sz w:val="28"/>
          <w:szCs w:val="28"/>
        </w:rPr>
        <w:t>) и более сложные (</w:t>
      </w:r>
      <w:r w:rsidRPr="00CD762E">
        <w:rPr>
          <w:b/>
          <w:sz w:val="28"/>
          <w:szCs w:val="28"/>
        </w:rPr>
        <w:t>«Какая?», «Какой?», «Что делает?»</w:t>
      </w:r>
      <w:r w:rsidRPr="00CD762E">
        <w:rPr>
          <w:sz w:val="28"/>
          <w:szCs w:val="28"/>
        </w:rPr>
        <w:t>),</w:t>
      </w:r>
      <w:r w:rsidRPr="00CD762E">
        <w:rPr>
          <w:b/>
          <w:sz w:val="28"/>
          <w:szCs w:val="28"/>
        </w:rPr>
        <w:t xml:space="preserve"> </w:t>
      </w:r>
      <w:r w:rsidRPr="00CD762E">
        <w:rPr>
          <w:sz w:val="28"/>
          <w:szCs w:val="28"/>
        </w:rPr>
        <w:t>повторять несложные фразы («Речевое развитие»);</w:t>
      </w:r>
    </w:p>
    <w:p w14:paraId="2833E395" w14:textId="77777777" w:rsidR="00CD762E" w:rsidRPr="00CD762E" w:rsidRDefault="00CD762E" w:rsidP="00CD762E">
      <w:pPr>
        <w:numPr>
          <w:ilvl w:val="0"/>
          <w:numId w:val="3"/>
        </w:numPr>
        <w:spacing w:after="200" w:line="240" w:lineRule="auto"/>
        <w:contextualSpacing/>
        <w:jc w:val="both"/>
        <w:rPr>
          <w:sz w:val="28"/>
          <w:szCs w:val="28"/>
        </w:rPr>
      </w:pPr>
      <w:r w:rsidRPr="00CD762E">
        <w:rPr>
          <w:sz w:val="28"/>
          <w:szCs w:val="28"/>
        </w:rPr>
        <w:t>совершенствовать грамматическую структуру речи, формировать умение согласовывать существительные и местоимения с глаголами («Речевое развитие»);</w:t>
      </w:r>
    </w:p>
    <w:p w14:paraId="69AEA185" w14:textId="684A1588" w:rsidR="00CD762E" w:rsidRPr="00CD762E" w:rsidRDefault="00CD762E" w:rsidP="00CD762E">
      <w:pPr>
        <w:numPr>
          <w:ilvl w:val="0"/>
          <w:numId w:val="3"/>
        </w:numPr>
        <w:spacing w:after="200" w:line="240" w:lineRule="auto"/>
        <w:contextualSpacing/>
        <w:jc w:val="both"/>
        <w:rPr>
          <w:sz w:val="28"/>
          <w:szCs w:val="28"/>
        </w:rPr>
      </w:pPr>
      <w:r w:rsidRPr="00CD762E">
        <w:rPr>
          <w:sz w:val="28"/>
          <w:szCs w:val="28"/>
        </w:rPr>
        <w:t xml:space="preserve"> </w:t>
      </w:r>
      <w:r w:rsidRPr="00CD762E">
        <w:rPr>
          <w:rFonts w:eastAsia="Times New Roman"/>
          <w:sz w:val="28"/>
          <w:szCs w:val="28"/>
          <w:lang w:eastAsia="ru-RU"/>
        </w:rPr>
        <w:t>обогащать словарный </w:t>
      </w:r>
      <w:r w:rsidRPr="00CD762E">
        <w:rPr>
          <w:rFonts w:eastAsia="Times New Roman"/>
          <w:sz w:val="28"/>
          <w:szCs w:val="28"/>
          <w:bdr w:val="none" w:sz="0" w:space="0" w:color="auto" w:frame="1"/>
          <w:lang w:eastAsia="ru-RU"/>
        </w:rPr>
        <w:t xml:space="preserve">запас детей существительными, обозначающими названия </w:t>
      </w:r>
      <w:r>
        <w:rPr>
          <w:rFonts w:eastAsia="Times New Roman"/>
          <w:sz w:val="28"/>
          <w:szCs w:val="28"/>
          <w:bdr w:val="none" w:sz="0" w:space="0" w:color="auto" w:frame="1"/>
          <w:lang w:eastAsia="ru-RU"/>
        </w:rPr>
        <w:t>диких животных</w:t>
      </w:r>
      <w:r w:rsidRPr="00CD762E">
        <w:rPr>
          <w:rFonts w:eastAsia="Times New Roman"/>
          <w:sz w:val="28"/>
          <w:szCs w:val="28"/>
          <w:bdr w:val="none" w:sz="0" w:space="0" w:color="auto" w:frame="1"/>
          <w:lang w:eastAsia="ru-RU"/>
        </w:rPr>
        <w:t>, глаголами, обозначающими действия</w:t>
      </w:r>
      <w:r w:rsidRPr="00CD762E">
        <w:rPr>
          <w:rFonts w:eastAsia="Times New Roman"/>
          <w:sz w:val="28"/>
          <w:szCs w:val="28"/>
          <w:lang w:eastAsia="ru-RU"/>
        </w:rPr>
        <w:t xml:space="preserve"> (бегает, прыгает, скачет, крадется,), прилагательными, обозначающими цвет и размер (большой и маленький) («Речевое развитие»);  </w:t>
      </w:r>
    </w:p>
    <w:p w14:paraId="5C20249F" w14:textId="34D9A24C" w:rsidR="00CD762E" w:rsidRPr="00CD762E" w:rsidRDefault="00CD762E" w:rsidP="00CD762E">
      <w:pPr>
        <w:numPr>
          <w:ilvl w:val="0"/>
          <w:numId w:val="3"/>
        </w:numPr>
        <w:spacing w:after="200" w:line="240" w:lineRule="auto"/>
        <w:contextualSpacing/>
        <w:jc w:val="both"/>
        <w:rPr>
          <w:sz w:val="28"/>
          <w:szCs w:val="28"/>
        </w:rPr>
      </w:pPr>
      <w:r w:rsidRPr="00CD762E">
        <w:rPr>
          <w:sz w:val="28"/>
          <w:szCs w:val="28"/>
        </w:rPr>
        <w:t xml:space="preserve">продолжать знакомить детей с названиями </w:t>
      </w:r>
      <w:r w:rsidR="00B96CB8" w:rsidRPr="00B96CB8">
        <w:rPr>
          <w:sz w:val="28"/>
          <w:szCs w:val="28"/>
        </w:rPr>
        <w:t xml:space="preserve">«домиков» диких животных (нора, дупло, берлога, логово) </w:t>
      </w:r>
      <w:r w:rsidRPr="00CD762E">
        <w:rPr>
          <w:rFonts w:eastAsia="Times New Roman"/>
          <w:bCs/>
          <w:sz w:val="28"/>
          <w:szCs w:val="28"/>
          <w:bdr w:val="none" w:sz="0" w:space="0" w:color="auto" w:frame="1"/>
          <w:lang w:eastAsia="ru-RU"/>
        </w:rPr>
        <w:t>посредством игры «</w:t>
      </w:r>
      <w:r w:rsidR="00B96CB8" w:rsidRPr="00B96CB8">
        <w:rPr>
          <w:rFonts w:eastAsia="Times New Roman"/>
          <w:bCs/>
          <w:sz w:val="28"/>
          <w:szCs w:val="28"/>
          <w:bdr w:val="none" w:sz="0" w:space="0" w:color="auto" w:frame="1"/>
          <w:lang w:eastAsia="ru-RU"/>
        </w:rPr>
        <w:t>Кто где живет?</w:t>
      </w:r>
      <w:r w:rsidRPr="00CD762E">
        <w:rPr>
          <w:rFonts w:eastAsia="Times New Roman"/>
          <w:bCs/>
          <w:sz w:val="28"/>
          <w:szCs w:val="28"/>
          <w:bdr w:val="none" w:sz="0" w:space="0" w:color="auto" w:frame="1"/>
          <w:lang w:eastAsia="ru-RU"/>
        </w:rPr>
        <w:t>»</w:t>
      </w:r>
      <w:r w:rsidRPr="00CD762E">
        <w:rPr>
          <w:rFonts w:eastAsia="Calibri"/>
          <w:sz w:val="28"/>
          <w:szCs w:val="28"/>
        </w:rPr>
        <w:t xml:space="preserve"> </w:t>
      </w:r>
      <w:r w:rsidRPr="00CD762E">
        <w:rPr>
          <w:sz w:val="28"/>
          <w:szCs w:val="28"/>
        </w:rPr>
        <w:t>(«Познавательное развитие»);</w:t>
      </w:r>
    </w:p>
    <w:p w14:paraId="5829CB31" w14:textId="77777777" w:rsidR="00CD762E" w:rsidRPr="00CD762E" w:rsidRDefault="00CD762E" w:rsidP="00B96CB8">
      <w:pPr>
        <w:numPr>
          <w:ilvl w:val="0"/>
          <w:numId w:val="3"/>
        </w:numPr>
        <w:spacing w:after="0" w:line="240" w:lineRule="auto"/>
        <w:contextualSpacing/>
        <w:jc w:val="both"/>
        <w:rPr>
          <w:sz w:val="28"/>
          <w:szCs w:val="28"/>
        </w:rPr>
      </w:pPr>
      <w:r w:rsidRPr="00CD762E">
        <w:rPr>
          <w:sz w:val="28"/>
          <w:szCs w:val="28"/>
        </w:rPr>
        <w:t>формировать умение отгадывать загадки («Художественно-эстетическое развитие»);</w:t>
      </w:r>
    </w:p>
    <w:p w14:paraId="5664F210" w14:textId="5264991F" w:rsidR="00CD762E" w:rsidRPr="00B96CB8" w:rsidRDefault="00B96CB8" w:rsidP="00B96CB8">
      <w:pPr>
        <w:pStyle w:val="a4"/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B96CB8">
        <w:rPr>
          <w:rFonts w:eastAsia="Times New Roman"/>
          <w:color w:val="000000"/>
          <w:sz w:val="28"/>
          <w:szCs w:val="28"/>
          <w:lang w:eastAsia="ru-RU"/>
        </w:rPr>
        <w:t>р</w:t>
      </w:r>
      <w:r w:rsidRPr="00B96CB8">
        <w:rPr>
          <w:rFonts w:eastAsia="Times New Roman"/>
          <w:color w:val="000000"/>
          <w:sz w:val="28"/>
          <w:szCs w:val="28"/>
          <w:lang w:eastAsia="ru-RU"/>
        </w:rPr>
        <w:t>азвивать мелкую и общую моторику</w:t>
      </w:r>
      <w:r w:rsidRPr="00B96CB8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r w:rsidR="00CD762E" w:rsidRPr="00B96CB8">
        <w:rPr>
          <w:sz w:val="28"/>
          <w:szCs w:val="28"/>
        </w:rPr>
        <w:t>детей посредством динамической паузы «</w:t>
      </w:r>
      <w:r w:rsidR="00CD762E" w:rsidRPr="00B96CB8">
        <w:rPr>
          <w:sz w:val="28"/>
          <w:szCs w:val="28"/>
        </w:rPr>
        <w:t>Теремок</w:t>
      </w:r>
      <w:r w:rsidR="00CD762E" w:rsidRPr="00B96CB8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CD762E" w:rsidRPr="00B96CB8">
        <w:rPr>
          <w:rFonts w:eastAsia="Calibri"/>
          <w:sz w:val="28"/>
          <w:szCs w:val="28"/>
        </w:rPr>
        <w:t>(«Физическое развитие»);</w:t>
      </w:r>
    </w:p>
    <w:p w14:paraId="79A732CA" w14:textId="38B3577E" w:rsidR="00CD762E" w:rsidRDefault="00CD762E" w:rsidP="00B96CB8">
      <w:pPr>
        <w:numPr>
          <w:ilvl w:val="0"/>
          <w:numId w:val="3"/>
        </w:numPr>
        <w:spacing w:after="0" w:line="240" w:lineRule="auto"/>
        <w:contextualSpacing/>
        <w:jc w:val="both"/>
        <w:rPr>
          <w:sz w:val="28"/>
          <w:szCs w:val="28"/>
        </w:rPr>
      </w:pPr>
      <w:r w:rsidRPr="00CD762E">
        <w:rPr>
          <w:sz w:val="28"/>
          <w:szCs w:val="28"/>
        </w:rPr>
        <w:t>активно и доброжелательно взаимодействовать со взрослым и сверстниками; развивать эмоциональную отзывчивость</w:t>
      </w:r>
      <w:r w:rsidR="002A439D">
        <w:rPr>
          <w:sz w:val="28"/>
          <w:szCs w:val="28"/>
        </w:rPr>
        <w:t xml:space="preserve"> </w:t>
      </w:r>
      <w:r w:rsidRPr="00CD762E">
        <w:rPr>
          <w:sz w:val="28"/>
          <w:szCs w:val="28"/>
        </w:rPr>
        <w:t>(«Социально-коммуникативное развитие»).</w:t>
      </w:r>
    </w:p>
    <w:p w14:paraId="53305EC7" w14:textId="77777777" w:rsidR="002A439D" w:rsidRPr="00CD762E" w:rsidRDefault="002A439D" w:rsidP="002A439D">
      <w:pPr>
        <w:spacing w:after="200" w:line="240" w:lineRule="auto"/>
        <w:contextualSpacing/>
        <w:jc w:val="both"/>
        <w:rPr>
          <w:sz w:val="28"/>
          <w:szCs w:val="28"/>
        </w:rPr>
      </w:pPr>
    </w:p>
    <w:p w14:paraId="75528A39" w14:textId="77777777" w:rsidR="002A439D" w:rsidRPr="002A439D" w:rsidRDefault="002A439D" w:rsidP="002A439D">
      <w:pPr>
        <w:spacing w:line="240" w:lineRule="auto"/>
        <w:jc w:val="both"/>
        <w:rPr>
          <w:b/>
          <w:sz w:val="28"/>
          <w:szCs w:val="28"/>
        </w:rPr>
      </w:pPr>
      <w:r w:rsidRPr="002A439D">
        <w:rPr>
          <w:b/>
          <w:sz w:val="28"/>
          <w:szCs w:val="28"/>
        </w:rPr>
        <w:t>Методы и приёмы:</w:t>
      </w:r>
    </w:p>
    <w:p w14:paraId="7A8DB346" w14:textId="2CD7FBC6" w:rsidR="002A439D" w:rsidRPr="000362A3" w:rsidRDefault="002A439D" w:rsidP="000362A3">
      <w:pPr>
        <w:pStyle w:val="a4"/>
        <w:numPr>
          <w:ilvl w:val="0"/>
          <w:numId w:val="4"/>
        </w:numPr>
        <w:spacing w:after="0" w:line="240" w:lineRule="auto"/>
        <w:jc w:val="both"/>
        <w:rPr>
          <w:rFonts w:eastAsia="Calibri"/>
          <w:sz w:val="28"/>
          <w:szCs w:val="28"/>
        </w:rPr>
      </w:pPr>
      <w:r w:rsidRPr="000362A3">
        <w:rPr>
          <w:rFonts w:eastAsia="Calibri"/>
          <w:sz w:val="28"/>
          <w:szCs w:val="28"/>
        </w:rPr>
        <w:t xml:space="preserve">практические: </w:t>
      </w:r>
      <w:r w:rsidRPr="000362A3">
        <w:rPr>
          <w:sz w:val="28"/>
          <w:szCs w:val="28"/>
        </w:rPr>
        <w:t>музыкальное приветствие</w:t>
      </w:r>
      <w:r w:rsidR="00EA7C00" w:rsidRPr="000362A3">
        <w:rPr>
          <w:sz w:val="28"/>
          <w:szCs w:val="28"/>
        </w:rPr>
        <w:t xml:space="preserve"> </w:t>
      </w:r>
      <w:r w:rsidRPr="000362A3">
        <w:rPr>
          <w:sz w:val="28"/>
          <w:szCs w:val="28"/>
        </w:rPr>
        <w:t>Е. Железнова «</w:t>
      </w:r>
      <w:r w:rsidRPr="000362A3">
        <w:rPr>
          <w:rFonts w:eastAsia="Calibri"/>
          <w:sz w:val="28"/>
          <w:szCs w:val="28"/>
        </w:rPr>
        <w:t>Ну-ка, все встали в круг</w:t>
      </w:r>
      <w:r w:rsidRPr="000362A3">
        <w:rPr>
          <w:sz w:val="28"/>
          <w:szCs w:val="28"/>
        </w:rPr>
        <w:t xml:space="preserve">»; </w:t>
      </w:r>
      <w:r w:rsidRPr="000362A3">
        <w:rPr>
          <w:rFonts w:eastAsia="Calibri"/>
          <w:sz w:val="28"/>
          <w:szCs w:val="28"/>
        </w:rPr>
        <w:t>динамическая пауза «</w:t>
      </w:r>
      <w:r w:rsidRPr="000362A3">
        <w:rPr>
          <w:rFonts w:eastAsia="Calibri"/>
          <w:sz w:val="28"/>
          <w:szCs w:val="28"/>
        </w:rPr>
        <w:t>Теремок</w:t>
      </w:r>
      <w:r w:rsidRPr="000362A3">
        <w:rPr>
          <w:rFonts w:eastAsia="Calibri"/>
          <w:sz w:val="28"/>
          <w:szCs w:val="28"/>
        </w:rPr>
        <w:t>»; упражнение на развитие воздушной струи «Подуй на снежинки»; дидактическ</w:t>
      </w:r>
      <w:r w:rsidR="008F7C50">
        <w:rPr>
          <w:rFonts w:eastAsia="Calibri"/>
          <w:sz w:val="28"/>
          <w:szCs w:val="28"/>
        </w:rPr>
        <w:t>ая</w:t>
      </w:r>
      <w:r w:rsidRPr="000362A3">
        <w:rPr>
          <w:rFonts w:eastAsia="Calibri"/>
          <w:sz w:val="28"/>
          <w:szCs w:val="28"/>
        </w:rPr>
        <w:t xml:space="preserve"> игр</w:t>
      </w:r>
      <w:r w:rsidR="008F7C50">
        <w:rPr>
          <w:rFonts w:eastAsia="Calibri"/>
          <w:sz w:val="28"/>
          <w:szCs w:val="28"/>
        </w:rPr>
        <w:t>а</w:t>
      </w:r>
      <w:r w:rsidR="000362A3">
        <w:rPr>
          <w:rFonts w:eastAsia="Calibri"/>
          <w:sz w:val="28"/>
          <w:szCs w:val="28"/>
        </w:rPr>
        <w:t xml:space="preserve"> «Кто где живет?»,</w:t>
      </w:r>
      <w:r w:rsidRPr="000362A3">
        <w:rPr>
          <w:rFonts w:eastAsia="Calibri"/>
          <w:sz w:val="28"/>
          <w:szCs w:val="28"/>
        </w:rPr>
        <w:t xml:space="preserve"> </w:t>
      </w:r>
      <w:r w:rsidR="008F7C50">
        <w:rPr>
          <w:rFonts w:eastAsia="Calibri"/>
          <w:sz w:val="28"/>
          <w:szCs w:val="28"/>
        </w:rPr>
        <w:t xml:space="preserve">речевая игра </w:t>
      </w:r>
      <w:r w:rsidRPr="000362A3">
        <w:rPr>
          <w:rFonts w:eastAsia="Calibri"/>
          <w:sz w:val="28"/>
          <w:szCs w:val="28"/>
        </w:rPr>
        <w:t>«</w:t>
      </w:r>
      <w:r w:rsidRPr="000362A3">
        <w:rPr>
          <w:rFonts w:eastAsia="Calibri"/>
          <w:sz w:val="28"/>
          <w:szCs w:val="28"/>
        </w:rPr>
        <w:t>Что не так?</w:t>
      </w:r>
      <w:r w:rsidRPr="000362A3">
        <w:rPr>
          <w:rFonts w:eastAsia="Calibri"/>
          <w:sz w:val="28"/>
          <w:szCs w:val="28"/>
        </w:rPr>
        <w:t>»</w:t>
      </w:r>
      <w:r w:rsidR="000362A3">
        <w:rPr>
          <w:rFonts w:eastAsia="Calibri"/>
          <w:sz w:val="28"/>
          <w:szCs w:val="28"/>
        </w:rPr>
        <w:t>.</w:t>
      </w:r>
    </w:p>
    <w:p w14:paraId="29238D53" w14:textId="4D7A4E1D" w:rsidR="002A439D" w:rsidRPr="002A439D" w:rsidRDefault="002A439D" w:rsidP="000362A3">
      <w:pPr>
        <w:numPr>
          <w:ilvl w:val="0"/>
          <w:numId w:val="4"/>
        </w:numPr>
        <w:spacing w:after="0" w:line="240" w:lineRule="auto"/>
        <w:contextualSpacing/>
        <w:jc w:val="both"/>
        <w:rPr>
          <w:rFonts w:eastAsia="Calibri"/>
          <w:sz w:val="28"/>
          <w:szCs w:val="28"/>
        </w:rPr>
      </w:pPr>
      <w:r w:rsidRPr="002A439D">
        <w:rPr>
          <w:rFonts w:eastAsia="Calibri"/>
          <w:sz w:val="28"/>
          <w:szCs w:val="28"/>
        </w:rPr>
        <w:t xml:space="preserve">наглядные: </w:t>
      </w:r>
      <w:r w:rsidRPr="002A439D">
        <w:rPr>
          <w:sz w:val="28"/>
          <w:szCs w:val="28"/>
        </w:rPr>
        <w:t xml:space="preserve"> рассматривание </w:t>
      </w:r>
      <w:r>
        <w:rPr>
          <w:sz w:val="28"/>
          <w:szCs w:val="28"/>
        </w:rPr>
        <w:t xml:space="preserve">игрушек – животных, </w:t>
      </w:r>
      <w:r w:rsidRPr="002A439D">
        <w:rPr>
          <w:sz w:val="28"/>
          <w:szCs w:val="28"/>
        </w:rPr>
        <w:t xml:space="preserve">картинок с изображением </w:t>
      </w:r>
      <w:r w:rsidR="00EA7C00">
        <w:rPr>
          <w:sz w:val="28"/>
          <w:szCs w:val="28"/>
        </w:rPr>
        <w:t>домиков животных</w:t>
      </w:r>
      <w:r w:rsidRPr="002A439D">
        <w:rPr>
          <w:sz w:val="28"/>
          <w:szCs w:val="28"/>
        </w:rPr>
        <w:t xml:space="preserve"> ( </w:t>
      </w:r>
      <w:r w:rsidR="000362A3">
        <w:rPr>
          <w:sz w:val="28"/>
          <w:szCs w:val="28"/>
        </w:rPr>
        <w:t>нора, дупло, берлога, волчье логово</w:t>
      </w:r>
      <w:r w:rsidRPr="002A439D">
        <w:rPr>
          <w:sz w:val="28"/>
          <w:szCs w:val="28"/>
        </w:rPr>
        <w:t>).</w:t>
      </w:r>
    </w:p>
    <w:p w14:paraId="53F17D98" w14:textId="0FD75B4D" w:rsidR="002A439D" w:rsidRPr="002A439D" w:rsidRDefault="002A439D" w:rsidP="000362A3">
      <w:pPr>
        <w:numPr>
          <w:ilvl w:val="0"/>
          <w:numId w:val="4"/>
        </w:numPr>
        <w:spacing w:after="0" w:line="240" w:lineRule="auto"/>
        <w:contextualSpacing/>
        <w:jc w:val="both"/>
        <w:rPr>
          <w:rFonts w:eastAsia="Calibri"/>
          <w:sz w:val="28"/>
          <w:szCs w:val="28"/>
        </w:rPr>
      </w:pPr>
      <w:r w:rsidRPr="002A439D">
        <w:rPr>
          <w:rFonts w:eastAsia="Calibri"/>
          <w:sz w:val="28"/>
          <w:szCs w:val="28"/>
        </w:rPr>
        <w:t>словесные:</w:t>
      </w:r>
      <w:r w:rsidRPr="002A439D">
        <w:rPr>
          <w:sz w:val="28"/>
          <w:szCs w:val="28"/>
        </w:rPr>
        <w:t xml:space="preserve"> отгадывание загадок; беседа и вопросы по теме «</w:t>
      </w:r>
      <w:r>
        <w:rPr>
          <w:sz w:val="28"/>
          <w:szCs w:val="28"/>
        </w:rPr>
        <w:t>Дикие животные</w:t>
      </w:r>
      <w:r w:rsidRPr="002A439D">
        <w:rPr>
          <w:sz w:val="28"/>
          <w:szCs w:val="28"/>
        </w:rPr>
        <w:t>», ответы детей.</w:t>
      </w:r>
    </w:p>
    <w:p w14:paraId="726C2541" w14:textId="122D0E37" w:rsidR="002A439D" w:rsidRDefault="002A439D" w:rsidP="002A439D">
      <w:pPr>
        <w:spacing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2A439D">
        <w:rPr>
          <w:b/>
          <w:sz w:val="28"/>
          <w:szCs w:val="28"/>
        </w:rPr>
        <w:t xml:space="preserve">Материалы и оборудование: </w:t>
      </w:r>
      <w:r w:rsidRPr="002A439D">
        <w:rPr>
          <w:bCs/>
          <w:sz w:val="28"/>
          <w:szCs w:val="28"/>
        </w:rPr>
        <w:t xml:space="preserve">игрушка </w:t>
      </w:r>
      <w:r w:rsidR="00B96CB8">
        <w:rPr>
          <w:bCs/>
          <w:sz w:val="28"/>
          <w:szCs w:val="28"/>
        </w:rPr>
        <w:t>заяц</w:t>
      </w:r>
      <w:r w:rsidRPr="002A439D">
        <w:rPr>
          <w:bCs/>
          <w:sz w:val="28"/>
          <w:szCs w:val="28"/>
        </w:rPr>
        <w:t>;</w:t>
      </w:r>
      <w:r w:rsidR="00C42B9C">
        <w:rPr>
          <w:bCs/>
          <w:sz w:val="28"/>
          <w:szCs w:val="28"/>
        </w:rPr>
        <w:t xml:space="preserve"> игрушки диких животных (медведь, волк, лиса, белка, ёж);</w:t>
      </w:r>
      <w:r w:rsidRPr="002A439D">
        <w:rPr>
          <w:rFonts w:eastAsia="Times New Roman"/>
          <w:sz w:val="28"/>
          <w:szCs w:val="28"/>
          <w:lang w:eastAsia="ru-RU"/>
        </w:rPr>
        <w:t xml:space="preserve"> картинки с изображением </w:t>
      </w:r>
      <w:r w:rsidR="00C42B9C">
        <w:rPr>
          <w:rFonts w:eastAsia="Times New Roman"/>
          <w:bCs/>
          <w:sz w:val="28"/>
          <w:szCs w:val="28"/>
          <w:bdr w:val="none" w:sz="0" w:space="0" w:color="auto" w:frame="1"/>
          <w:lang w:eastAsia="ru-RU"/>
        </w:rPr>
        <w:t>«домиков» диких животных</w:t>
      </w:r>
      <w:r w:rsidRPr="002A439D">
        <w:rPr>
          <w:rFonts w:eastAsia="Times New Roman"/>
          <w:bCs/>
          <w:sz w:val="28"/>
          <w:szCs w:val="28"/>
          <w:bdr w:val="none" w:sz="0" w:space="0" w:color="auto" w:frame="1"/>
          <w:lang w:eastAsia="ru-RU"/>
        </w:rPr>
        <w:t xml:space="preserve"> (</w:t>
      </w:r>
      <w:r w:rsidR="00C42B9C">
        <w:rPr>
          <w:rFonts w:eastAsia="Times New Roman"/>
          <w:bCs/>
          <w:sz w:val="28"/>
          <w:szCs w:val="28"/>
          <w:bdr w:val="none" w:sz="0" w:space="0" w:color="auto" w:frame="1"/>
          <w:lang w:eastAsia="ru-RU"/>
        </w:rPr>
        <w:t>нора, дупло, берлога логово)</w:t>
      </w:r>
      <w:r w:rsidRPr="002A439D">
        <w:rPr>
          <w:rFonts w:eastAsia="Times New Roman"/>
          <w:sz w:val="28"/>
          <w:szCs w:val="28"/>
          <w:lang w:eastAsia="ru-RU"/>
        </w:rPr>
        <w:t xml:space="preserve">; </w:t>
      </w:r>
      <w:r w:rsidR="00C42B9C">
        <w:rPr>
          <w:rFonts w:eastAsia="Times New Roman"/>
          <w:sz w:val="28"/>
          <w:szCs w:val="28"/>
          <w:lang w:eastAsia="ru-RU"/>
        </w:rPr>
        <w:t xml:space="preserve">картинки детёнышей диких животных (бельчонок, лисёнок, зайчонок, медвежонок, волчонок); </w:t>
      </w:r>
      <w:r w:rsidRPr="002A439D">
        <w:rPr>
          <w:rFonts w:eastAsia="Times New Roman"/>
          <w:sz w:val="28"/>
          <w:szCs w:val="28"/>
          <w:lang w:eastAsia="ru-RU"/>
        </w:rPr>
        <w:t>снежинки (ватные комочки)</w:t>
      </w:r>
      <w:r w:rsidR="00C42B9C">
        <w:rPr>
          <w:rFonts w:eastAsia="Times New Roman"/>
          <w:sz w:val="28"/>
          <w:szCs w:val="28"/>
          <w:lang w:eastAsia="ru-RU"/>
        </w:rPr>
        <w:t>; трубочки для коктейля.</w:t>
      </w:r>
    </w:p>
    <w:p w14:paraId="5C450755" w14:textId="77777777" w:rsidR="001A0C83" w:rsidRPr="007E0E9E" w:rsidRDefault="001A0C83" w:rsidP="001A0C83">
      <w:pPr>
        <w:spacing w:line="240" w:lineRule="auto"/>
        <w:jc w:val="center"/>
        <w:rPr>
          <w:b/>
          <w:sz w:val="28"/>
          <w:szCs w:val="28"/>
        </w:rPr>
      </w:pPr>
      <w:r w:rsidRPr="007E0E9E">
        <w:rPr>
          <w:b/>
          <w:sz w:val="28"/>
          <w:szCs w:val="28"/>
        </w:rPr>
        <w:lastRenderedPageBreak/>
        <w:t>Формы организации совместной деятельности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76"/>
        <w:gridCol w:w="4669"/>
      </w:tblGrid>
      <w:tr w:rsidR="001A0C83" w:rsidRPr="007E0E9E" w14:paraId="6D765FD7" w14:textId="77777777" w:rsidTr="007D7E74">
        <w:trPr>
          <w:trHeight w:val="660"/>
        </w:trPr>
        <w:tc>
          <w:tcPr>
            <w:tcW w:w="4676" w:type="dxa"/>
          </w:tcPr>
          <w:p w14:paraId="5F3741CA" w14:textId="77777777" w:rsidR="001A0C83" w:rsidRPr="007E0E9E" w:rsidRDefault="001A0C83" w:rsidP="007D7E7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0E9E">
              <w:rPr>
                <w:rFonts w:ascii="Times New Roman" w:hAnsi="Times New Roman"/>
                <w:sz w:val="28"/>
                <w:szCs w:val="28"/>
              </w:rPr>
              <w:t>Детская деятельность</w:t>
            </w:r>
          </w:p>
        </w:tc>
        <w:tc>
          <w:tcPr>
            <w:tcW w:w="4669" w:type="dxa"/>
          </w:tcPr>
          <w:p w14:paraId="65E3C12A" w14:textId="77777777" w:rsidR="001A0C83" w:rsidRPr="007E0E9E" w:rsidRDefault="001A0C83" w:rsidP="007D7E7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0E9E">
              <w:rPr>
                <w:rFonts w:ascii="Times New Roman" w:hAnsi="Times New Roman"/>
                <w:sz w:val="28"/>
                <w:szCs w:val="28"/>
              </w:rPr>
              <w:t>Формы и методы организации совместной деятельности</w:t>
            </w:r>
          </w:p>
        </w:tc>
      </w:tr>
      <w:tr w:rsidR="001A0C83" w:rsidRPr="007E0E9E" w14:paraId="21164E89" w14:textId="77777777" w:rsidTr="007D7E74">
        <w:trPr>
          <w:trHeight w:val="495"/>
        </w:trPr>
        <w:tc>
          <w:tcPr>
            <w:tcW w:w="4676" w:type="dxa"/>
          </w:tcPr>
          <w:p w14:paraId="7147B769" w14:textId="77777777" w:rsidR="001A0C83" w:rsidRPr="007E0E9E" w:rsidRDefault="001A0C83" w:rsidP="001A0C83">
            <w:pPr>
              <w:numPr>
                <w:ilvl w:val="0"/>
                <w:numId w:val="6"/>
              </w:num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0E9E">
              <w:rPr>
                <w:rFonts w:ascii="Times New Roman" w:hAnsi="Times New Roman"/>
                <w:sz w:val="28"/>
                <w:szCs w:val="28"/>
              </w:rPr>
              <w:t>Игровая</w:t>
            </w:r>
          </w:p>
        </w:tc>
        <w:tc>
          <w:tcPr>
            <w:tcW w:w="4669" w:type="dxa"/>
          </w:tcPr>
          <w:p w14:paraId="67541E2B" w14:textId="410722F2" w:rsidR="001A0C83" w:rsidRPr="007E0E9E" w:rsidRDefault="001A0C83" w:rsidP="007D7E7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Упражнение на развитие воздушной струи «Подуй на снежинки»; дидактическая игра «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Кто где живет», </w:t>
            </w:r>
            <w:r w:rsidR="008F7C50">
              <w:rPr>
                <w:rFonts w:ascii="Times New Roman" w:hAnsi="Times New Roman"/>
                <w:sz w:val="28"/>
                <w:szCs w:val="28"/>
              </w:rPr>
              <w:t xml:space="preserve">речевая игра </w:t>
            </w:r>
            <w:r>
              <w:rPr>
                <w:rFonts w:ascii="Times New Roman" w:hAnsi="Times New Roman"/>
                <w:sz w:val="28"/>
                <w:szCs w:val="28"/>
              </w:rPr>
              <w:t>«Что не так?».</w:t>
            </w:r>
          </w:p>
        </w:tc>
      </w:tr>
      <w:tr w:rsidR="001A0C83" w:rsidRPr="007E0E9E" w14:paraId="16E27514" w14:textId="77777777" w:rsidTr="007D7E74">
        <w:trPr>
          <w:trHeight w:val="960"/>
        </w:trPr>
        <w:tc>
          <w:tcPr>
            <w:tcW w:w="4676" w:type="dxa"/>
          </w:tcPr>
          <w:p w14:paraId="6FCF9B5C" w14:textId="77777777" w:rsidR="001A0C83" w:rsidRPr="007E0E9E" w:rsidRDefault="001A0C83" w:rsidP="007D7E7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0E9E">
              <w:rPr>
                <w:rFonts w:ascii="Times New Roman" w:hAnsi="Times New Roman"/>
                <w:sz w:val="28"/>
                <w:szCs w:val="28"/>
              </w:rPr>
              <w:t xml:space="preserve">      2. Коммуникативная</w:t>
            </w:r>
          </w:p>
          <w:p w14:paraId="0A87FE1A" w14:textId="77777777" w:rsidR="001A0C83" w:rsidRPr="007E0E9E" w:rsidRDefault="001A0C83" w:rsidP="007D7E7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69" w:type="dxa"/>
          </w:tcPr>
          <w:p w14:paraId="1E2BF1A8" w14:textId="698DCF77" w:rsidR="001A0C83" w:rsidRPr="007E0E9E" w:rsidRDefault="001A0C83" w:rsidP="007D7E7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0E9E">
              <w:rPr>
                <w:rFonts w:ascii="Times New Roman" w:hAnsi="Times New Roman"/>
                <w:sz w:val="28"/>
                <w:szCs w:val="28"/>
              </w:rPr>
              <w:t xml:space="preserve"> Беседа и вопросы по теме «</w:t>
            </w:r>
            <w:r>
              <w:rPr>
                <w:rFonts w:ascii="Times New Roman" w:hAnsi="Times New Roman"/>
                <w:sz w:val="28"/>
                <w:szCs w:val="28"/>
              </w:rPr>
              <w:t>дикие животные</w:t>
            </w:r>
            <w:r w:rsidRPr="007E0E9E">
              <w:rPr>
                <w:rFonts w:ascii="Times New Roman" w:hAnsi="Times New Roman"/>
                <w:sz w:val="28"/>
                <w:szCs w:val="28"/>
              </w:rPr>
              <w:t xml:space="preserve">», ответы детей; </w:t>
            </w:r>
            <w:r>
              <w:rPr>
                <w:rFonts w:ascii="Times New Roman" w:hAnsi="Times New Roman"/>
                <w:sz w:val="28"/>
                <w:szCs w:val="28"/>
              </w:rPr>
              <w:t>чтение и отгадывание загадок</w:t>
            </w:r>
            <w:r w:rsidR="008F7C50">
              <w:rPr>
                <w:rFonts w:ascii="Times New Roman" w:hAnsi="Times New Roman"/>
                <w:sz w:val="28"/>
                <w:szCs w:val="28"/>
              </w:rPr>
              <w:t xml:space="preserve">; </w:t>
            </w:r>
            <w:r w:rsidR="008F7C50">
              <w:rPr>
                <w:rFonts w:ascii="Times New Roman" w:hAnsi="Times New Roman"/>
                <w:sz w:val="28"/>
                <w:szCs w:val="28"/>
              </w:rPr>
              <w:t>речевая игра «Что не так?».</w:t>
            </w:r>
          </w:p>
        </w:tc>
      </w:tr>
      <w:tr w:rsidR="001A0C83" w:rsidRPr="007E0E9E" w14:paraId="5568939E" w14:textId="77777777" w:rsidTr="007D7E74">
        <w:trPr>
          <w:trHeight w:val="390"/>
        </w:trPr>
        <w:tc>
          <w:tcPr>
            <w:tcW w:w="4676" w:type="dxa"/>
          </w:tcPr>
          <w:p w14:paraId="08B238D7" w14:textId="77777777" w:rsidR="001A0C83" w:rsidRPr="007E0E9E" w:rsidRDefault="001A0C83" w:rsidP="007D7E7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0E9E">
              <w:rPr>
                <w:rFonts w:ascii="Times New Roman" w:hAnsi="Times New Roman"/>
                <w:sz w:val="28"/>
                <w:szCs w:val="28"/>
              </w:rPr>
              <w:t xml:space="preserve">       </w:t>
            </w:r>
            <w:r>
              <w:rPr>
                <w:rFonts w:ascii="Times New Roman" w:hAnsi="Times New Roman"/>
                <w:sz w:val="28"/>
                <w:szCs w:val="28"/>
              </w:rPr>
              <w:t>3.</w:t>
            </w:r>
            <w:r w:rsidRPr="007E0E9E">
              <w:rPr>
                <w:rFonts w:ascii="Times New Roman" w:hAnsi="Times New Roman"/>
                <w:sz w:val="28"/>
                <w:szCs w:val="28"/>
              </w:rPr>
              <w:t xml:space="preserve"> Музыкальная</w:t>
            </w:r>
          </w:p>
        </w:tc>
        <w:tc>
          <w:tcPr>
            <w:tcW w:w="4669" w:type="dxa"/>
          </w:tcPr>
          <w:p w14:paraId="383B48E7" w14:textId="379BD839" w:rsidR="001A0C83" w:rsidRPr="007E0E9E" w:rsidRDefault="001A0C83" w:rsidP="007D7E7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0E9E">
              <w:rPr>
                <w:rFonts w:ascii="Times New Roman" w:hAnsi="Times New Roman"/>
                <w:sz w:val="28"/>
                <w:szCs w:val="28"/>
              </w:rPr>
              <w:t xml:space="preserve"> Музыкальное приветствие (Е. Железнова «</w:t>
            </w:r>
            <w:r>
              <w:rPr>
                <w:rFonts w:ascii="Times New Roman" w:hAnsi="Times New Roman"/>
                <w:sz w:val="28"/>
                <w:szCs w:val="28"/>
              </w:rPr>
              <w:t>Ну-ка, все встали в круг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7E0E9E">
              <w:rPr>
                <w:rFonts w:ascii="Times New Roman" w:hAnsi="Times New Roman"/>
                <w:sz w:val="28"/>
                <w:szCs w:val="28"/>
              </w:rPr>
              <w:t>)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1A0C83" w:rsidRPr="007E0E9E" w14:paraId="6CA3298A" w14:textId="77777777" w:rsidTr="007D7E74">
        <w:trPr>
          <w:trHeight w:val="441"/>
        </w:trPr>
        <w:tc>
          <w:tcPr>
            <w:tcW w:w="4676" w:type="dxa"/>
          </w:tcPr>
          <w:p w14:paraId="27F3FC1A" w14:textId="77777777" w:rsidR="001A0C83" w:rsidRPr="007E0E9E" w:rsidRDefault="001A0C83" w:rsidP="007D7E7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0E9E">
              <w:rPr>
                <w:rFonts w:ascii="Times New Roman" w:hAnsi="Times New Roman"/>
                <w:sz w:val="28"/>
                <w:szCs w:val="28"/>
              </w:rPr>
              <w:t xml:space="preserve">       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7E0E9E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E0E9E">
              <w:rPr>
                <w:rFonts w:ascii="Times New Roman" w:hAnsi="Times New Roman"/>
                <w:sz w:val="28"/>
                <w:szCs w:val="28"/>
              </w:rPr>
              <w:t xml:space="preserve">Двигательная </w:t>
            </w:r>
          </w:p>
        </w:tc>
        <w:tc>
          <w:tcPr>
            <w:tcW w:w="4669" w:type="dxa"/>
          </w:tcPr>
          <w:p w14:paraId="561B33E8" w14:textId="04FEB8FA" w:rsidR="001A0C83" w:rsidRPr="007E0E9E" w:rsidRDefault="001A0C83" w:rsidP="007D7E7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0E9E">
              <w:rPr>
                <w:rFonts w:ascii="Times New Roman" w:hAnsi="Times New Roman"/>
                <w:sz w:val="28"/>
                <w:szCs w:val="28"/>
              </w:rPr>
              <w:t>Музыкальное приветствие (Е. Железнова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E0E9E"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>Ну-ка, все встали в круг»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  <w:r w:rsidRPr="007E0E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динамическая пауза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 элементами пальчиковой гимнастики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«Теремок».</w:t>
            </w:r>
          </w:p>
        </w:tc>
      </w:tr>
    </w:tbl>
    <w:p w14:paraId="59BAFBB8" w14:textId="0501C12D" w:rsidR="00042F96" w:rsidRDefault="00042F96" w:rsidP="001A0C83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</w:p>
    <w:p w14:paraId="6087BAC6" w14:textId="77777777" w:rsidR="00025846" w:rsidRDefault="00025846" w:rsidP="00025846">
      <w:pPr>
        <w:spacing w:line="240" w:lineRule="auto"/>
        <w:ind w:left="360"/>
        <w:jc w:val="center"/>
        <w:rPr>
          <w:b/>
          <w:sz w:val="28"/>
          <w:szCs w:val="28"/>
        </w:rPr>
      </w:pPr>
      <w:r w:rsidRPr="007E0E9E">
        <w:rPr>
          <w:b/>
          <w:sz w:val="28"/>
          <w:szCs w:val="28"/>
        </w:rPr>
        <w:t>Логика образовательной деятельности</w:t>
      </w:r>
    </w:p>
    <w:p w14:paraId="5215221C" w14:textId="77777777" w:rsidR="00025846" w:rsidRPr="007E0E9E" w:rsidRDefault="00025846" w:rsidP="00025846">
      <w:pPr>
        <w:spacing w:line="240" w:lineRule="auto"/>
        <w:ind w:left="360"/>
        <w:jc w:val="center"/>
        <w:rPr>
          <w:b/>
          <w:sz w:val="28"/>
          <w:szCs w:val="28"/>
        </w:rPr>
      </w:pPr>
    </w:p>
    <w:tbl>
      <w:tblPr>
        <w:tblStyle w:val="a5"/>
        <w:tblW w:w="0" w:type="auto"/>
        <w:tblInd w:w="-5" w:type="dxa"/>
        <w:tblLook w:val="04A0" w:firstRow="1" w:lastRow="0" w:firstColumn="1" w:lastColumn="0" w:noHBand="0" w:noVBand="1"/>
      </w:tblPr>
      <w:tblGrid>
        <w:gridCol w:w="851"/>
        <w:gridCol w:w="2598"/>
        <w:gridCol w:w="2938"/>
        <w:gridCol w:w="2963"/>
      </w:tblGrid>
      <w:tr w:rsidR="00025846" w:rsidRPr="007E0E9E" w14:paraId="01BAFFCE" w14:textId="77777777" w:rsidTr="007D7E74">
        <w:trPr>
          <w:trHeight w:val="615"/>
        </w:trPr>
        <w:tc>
          <w:tcPr>
            <w:tcW w:w="851" w:type="dxa"/>
          </w:tcPr>
          <w:p w14:paraId="0FCA6065" w14:textId="77777777" w:rsidR="00025846" w:rsidRPr="007E0E9E" w:rsidRDefault="00025846" w:rsidP="007D7E7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1E0BC76" w14:textId="77777777" w:rsidR="00025846" w:rsidRPr="007E0E9E" w:rsidRDefault="00025846" w:rsidP="007D7E7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0E9E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2598" w:type="dxa"/>
          </w:tcPr>
          <w:p w14:paraId="05AAD66F" w14:textId="77777777" w:rsidR="00025846" w:rsidRPr="007E0E9E" w:rsidRDefault="00025846" w:rsidP="007D7E7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0E9E">
              <w:rPr>
                <w:rFonts w:ascii="Times New Roman" w:hAnsi="Times New Roman"/>
                <w:sz w:val="28"/>
                <w:szCs w:val="28"/>
              </w:rPr>
              <w:t>Деятельность педагога</w:t>
            </w:r>
          </w:p>
        </w:tc>
        <w:tc>
          <w:tcPr>
            <w:tcW w:w="2938" w:type="dxa"/>
          </w:tcPr>
          <w:p w14:paraId="05F11275" w14:textId="77777777" w:rsidR="00025846" w:rsidRPr="007E0E9E" w:rsidRDefault="00025846" w:rsidP="007D7E7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0E9E">
              <w:rPr>
                <w:rFonts w:ascii="Times New Roman" w:hAnsi="Times New Roman"/>
                <w:sz w:val="28"/>
                <w:szCs w:val="28"/>
              </w:rPr>
              <w:t>Деятельность воспитанников</w:t>
            </w:r>
          </w:p>
        </w:tc>
        <w:tc>
          <w:tcPr>
            <w:tcW w:w="2963" w:type="dxa"/>
          </w:tcPr>
          <w:p w14:paraId="0C5DB37A" w14:textId="77777777" w:rsidR="00025846" w:rsidRPr="007E0E9E" w:rsidRDefault="00025846" w:rsidP="007D7E7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0E9E">
              <w:rPr>
                <w:rFonts w:ascii="Times New Roman" w:hAnsi="Times New Roman"/>
                <w:sz w:val="28"/>
                <w:szCs w:val="28"/>
              </w:rPr>
              <w:t>Целевые ориентиры</w:t>
            </w:r>
          </w:p>
        </w:tc>
      </w:tr>
      <w:tr w:rsidR="00025846" w:rsidRPr="007E0E9E" w14:paraId="000DFB17" w14:textId="77777777" w:rsidTr="007D7E74">
        <w:trPr>
          <w:trHeight w:val="1080"/>
        </w:trPr>
        <w:tc>
          <w:tcPr>
            <w:tcW w:w="851" w:type="dxa"/>
          </w:tcPr>
          <w:p w14:paraId="7DF422F3" w14:textId="77777777" w:rsidR="00025846" w:rsidRPr="007E0E9E" w:rsidRDefault="00025846" w:rsidP="007D7E7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0E9E">
              <w:rPr>
                <w:rFonts w:ascii="Times New Roman" w:hAnsi="Times New Roman"/>
                <w:sz w:val="28"/>
                <w:szCs w:val="28"/>
              </w:rPr>
              <w:t>1.</w:t>
            </w:r>
          </w:p>
          <w:p w14:paraId="19EDCF6D" w14:textId="77777777" w:rsidR="00025846" w:rsidRPr="007E0E9E" w:rsidRDefault="00025846" w:rsidP="007D7E7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33B387A" w14:textId="77777777" w:rsidR="00025846" w:rsidRPr="007E0E9E" w:rsidRDefault="00025846" w:rsidP="007D7E7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21F27CC9" w14:textId="77777777" w:rsidR="00025846" w:rsidRPr="007E0E9E" w:rsidRDefault="00025846" w:rsidP="007D7E7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98" w:type="dxa"/>
          </w:tcPr>
          <w:p w14:paraId="6EA9E40A" w14:textId="207C7933" w:rsidR="00025846" w:rsidRPr="007E0E9E" w:rsidRDefault="00025846" w:rsidP="007D7E7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0E9E">
              <w:rPr>
                <w:rFonts w:ascii="Times New Roman" w:hAnsi="Times New Roman"/>
                <w:sz w:val="28"/>
                <w:szCs w:val="28"/>
              </w:rPr>
              <w:t xml:space="preserve">Проводит музыкальное приветствие под музыку </w:t>
            </w:r>
            <w:r w:rsidRPr="007E0E9E">
              <w:rPr>
                <w:rFonts w:ascii="Times New Roman" w:hAnsi="Times New Roman"/>
                <w:b/>
                <w:bCs/>
                <w:sz w:val="28"/>
                <w:szCs w:val="28"/>
              </w:rPr>
              <w:t>Е. Железновой «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Ну-ка, все встали в круг…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».</w:t>
            </w:r>
          </w:p>
        </w:tc>
        <w:tc>
          <w:tcPr>
            <w:tcW w:w="2938" w:type="dxa"/>
          </w:tcPr>
          <w:p w14:paraId="069E363E" w14:textId="77777777" w:rsidR="00025846" w:rsidRPr="007E0E9E" w:rsidRDefault="00025846" w:rsidP="007D7E7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0E9E">
              <w:rPr>
                <w:rFonts w:ascii="Times New Roman" w:hAnsi="Times New Roman"/>
                <w:sz w:val="28"/>
                <w:szCs w:val="28"/>
              </w:rPr>
              <w:t>Встают в круг и выполняют движения под музыку.</w:t>
            </w:r>
          </w:p>
        </w:tc>
        <w:tc>
          <w:tcPr>
            <w:tcW w:w="2963" w:type="dxa"/>
          </w:tcPr>
          <w:p w14:paraId="7E939D7F" w14:textId="77777777" w:rsidR="00025846" w:rsidRPr="007E0E9E" w:rsidRDefault="00025846" w:rsidP="007D7E7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0E9E">
              <w:rPr>
                <w:rFonts w:ascii="Times New Roman" w:hAnsi="Times New Roman"/>
                <w:sz w:val="28"/>
                <w:szCs w:val="28"/>
              </w:rPr>
              <w:t>Получают положительный настрой.</w:t>
            </w:r>
          </w:p>
        </w:tc>
      </w:tr>
      <w:tr w:rsidR="00025846" w:rsidRPr="007E0E9E" w14:paraId="5D2D982A" w14:textId="77777777" w:rsidTr="007D7E74">
        <w:trPr>
          <w:trHeight w:val="4030"/>
        </w:trPr>
        <w:tc>
          <w:tcPr>
            <w:tcW w:w="851" w:type="dxa"/>
          </w:tcPr>
          <w:p w14:paraId="2598F345" w14:textId="42576251" w:rsidR="00025846" w:rsidRPr="007E0E9E" w:rsidRDefault="00577CDB" w:rsidP="007D7E7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025846" w:rsidRPr="007E0E9E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77B95A61" w14:textId="77777777" w:rsidR="00025846" w:rsidRPr="007E0E9E" w:rsidRDefault="00025846" w:rsidP="007D7E7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1CCD43E9" w14:textId="77777777" w:rsidR="00025846" w:rsidRPr="007E0E9E" w:rsidRDefault="00025846" w:rsidP="007D7E7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09B3011D" w14:textId="77777777" w:rsidR="00025846" w:rsidRPr="007E0E9E" w:rsidRDefault="00025846" w:rsidP="007D7E7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33E633E" w14:textId="77777777" w:rsidR="00025846" w:rsidRPr="007E0E9E" w:rsidRDefault="00025846" w:rsidP="007D7E7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B7213B7" w14:textId="77777777" w:rsidR="00025846" w:rsidRPr="007E0E9E" w:rsidRDefault="00025846" w:rsidP="007D7E7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26B5DA5" w14:textId="77777777" w:rsidR="00025846" w:rsidRPr="007E0E9E" w:rsidRDefault="00025846" w:rsidP="007D7E7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BF4810C" w14:textId="77777777" w:rsidR="00025846" w:rsidRPr="007E0E9E" w:rsidRDefault="00025846" w:rsidP="007D7E7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98" w:type="dxa"/>
          </w:tcPr>
          <w:p w14:paraId="7E0777BB" w14:textId="040E71CC" w:rsidR="00025846" w:rsidRPr="007E0E9E" w:rsidRDefault="00025846" w:rsidP="007D7E7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Обращает внимание детей на появление гостя – </w:t>
            </w:r>
            <w:r>
              <w:rPr>
                <w:rFonts w:ascii="Times New Roman" w:hAnsi="Times New Roman"/>
                <w:sz w:val="28"/>
                <w:szCs w:val="28"/>
              </w:rPr>
              <w:t>Зайчика</w:t>
            </w:r>
            <w:r>
              <w:rPr>
                <w:rFonts w:ascii="Times New Roman" w:hAnsi="Times New Roman"/>
                <w:sz w:val="28"/>
                <w:szCs w:val="28"/>
              </w:rPr>
              <w:t>. Спрашивает, что привело е</w:t>
            </w:r>
            <w:r>
              <w:rPr>
                <w:rFonts w:ascii="Times New Roman" w:hAnsi="Times New Roman"/>
                <w:sz w:val="28"/>
                <w:szCs w:val="28"/>
              </w:rPr>
              <w:t>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 детский сад? </w:t>
            </w:r>
            <w:r>
              <w:rPr>
                <w:rFonts w:ascii="Times New Roman" w:hAnsi="Times New Roman"/>
                <w:sz w:val="28"/>
                <w:szCs w:val="28"/>
              </w:rPr>
              <w:t>Зайчик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делится своими новостями и просит помочь </w:t>
            </w:r>
            <w:r w:rsidR="00847E00">
              <w:rPr>
                <w:rFonts w:ascii="Times New Roman" w:hAnsi="Times New Roman"/>
                <w:sz w:val="28"/>
                <w:szCs w:val="28"/>
              </w:rPr>
              <w:t>найти его друзей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938" w:type="dxa"/>
          </w:tcPr>
          <w:p w14:paraId="7F8940FC" w14:textId="77777777" w:rsidR="00025846" w:rsidRPr="007E0E9E" w:rsidRDefault="00025846" w:rsidP="007D7E7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0E9E">
              <w:rPr>
                <w:rFonts w:ascii="Times New Roman" w:hAnsi="Times New Roman"/>
                <w:sz w:val="28"/>
                <w:szCs w:val="28"/>
              </w:rPr>
              <w:t>Слушают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4F8EEDB8" w14:textId="77777777" w:rsidR="00025846" w:rsidRPr="007E0E9E" w:rsidRDefault="00025846" w:rsidP="007D7E7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9429485" w14:textId="77777777" w:rsidR="00025846" w:rsidRPr="007E0E9E" w:rsidRDefault="00025846" w:rsidP="007D7E7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63" w:type="dxa"/>
          </w:tcPr>
          <w:p w14:paraId="4A4882A4" w14:textId="77777777" w:rsidR="00025846" w:rsidRPr="007E0E9E" w:rsidRDefault="00025846" w:rsidP="007D7E7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0E9E">
              <w:rPr>
                <w:rFonts w:ascii="Times New Roman" w:hAnsi="Times New Roman"/>
                <w:sz w:val="28"/>
                <w:szCs w:val="28"/>
              </w:rPr>
              <w:t xml:space="preserve">Эмоционально откликаются на </w:t>
            </w:r>
            <w:r>
              <w:rPr>
                <w:rFonts w:ascii="Times New Roman" w:hAnsi="Times New Roman"/>
                <w:sz w:val="28"/>
                <w:szCs w:val="28"/>
              </w:rPr>
              <w:t>игровую ситуацию</w:t>
            </w:r>
            <w:r w:rsidRPr="007E0E9E">
              <w:rPr>
                <w:rFonts w:ascii="Times New Roman" w:hAnsi="Times New Roman"/>
                <w:sz w:val="28"/>
                <w:szCs w:val="28"/>
              </w:rPr>
              <w:t>, предложенную взрослым, принимают игровую задачу.</w:t>
            </w:r>
          </w:p>
          <w:p w14:paraId="5AC89CA0" w14:textId="77777777" w:rsidR="00025846" w:rsidRPr="007E0E9E" w:rsidRDefault="00025846" w:rsidP="007D7E7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25846" w:rsidRPr="007E0E9E" w14:paraId="7205B326" w14:textId="77777777" w:rsidTr="007D7E74">
        <w:trPr>
          <w:trHeight w:val="1112"/>
        </w:trPr>
        <w:tc>
          <w:tcPr>
            <w:tcW w:w="851" w:type="dxa"/>
          </w:tcPr>
          <w:p w14:paraId="39336EA1" w14:textId="2F122DF2" w:rsidR="00025846" w:rsidRPr="00F42835" w:rsidRDefault="00577CDB" w:rsidP="007D7E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2598" w:type="dxa"/>
          </w:tcPr>
          <w:p w14:paraId="0527FB7F" w14:textId="3442C0B4" w:rsidR="00025846" w:rsidRDefault="00025846" w:rsidP="007D7E7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Предлагает сесть на </w:t>
            </w:r>
            <w:r w:rsidR="00847E00">
              <w:rPr>
                <w:rFonts w:ascii="Times New Roman" w:hAnsi="Times New Roman"/>
                <w:sz w:val="28"/>
                <w:szCs w:val="28"/>
              </w:rPr>
              <w:t>подушки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 отгадать загадки:</w:t>
            </w:r>
          </w:p>
          <w:p w14:paraId="78195B8F" w14:textId="77777777" w:rsidR="00847E00" w:rsidRPr="00CD5EED" w:rsidRDefault="00025846" w:rsidP="00847E00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</w:pPr>
            <w:r w:rsidRPr="00CD5EE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- </w:t>
            </w:r>
            <w:r w:rsidR="00847E00" w:rsidRPr="00CD5EE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Хитрая плутовка,</w:t>
            </w:r>
          </w:p>
          <w:p w14:paraId="7FDA80A2" w14:textId="77777777" w:rsidR="00847E00" w:rsidRPr="00CD5EED" w:rsidRDefault="00847E00" w:rsidP="00847E00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</w:pPr>
            <w:r w:rsidRPr="00CD5EE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Рыжая головка,</w:t>
            </w:r>
          </w:p>
          <w:p w14:paraId="7C85BCDC" w14:textId="77777777" w:rsidR="00847E00" w:rsidRPr="00CD5EED" w:rsidRDefault="00847E00" w:rsidP="00847E00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</w:pPr>
            <w:r w:rsidRPr="00CD5EE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Хвост пушистый – краса,</w:t>
            </w:r>
          </w:p>
          <w:p w14:paraId="69E7E4EA" w14:textId="38330E97" w:rsidR="00847E00" w:rsidRPr="00CD5EED" w:rsidRDefault="00847E00" w:rsidP="00847E00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</w:pPr>
            <w:r w:rsidRPr="00CD5EE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Как зовут меня? (</w:t>
            </w:r>
            <w:r w:rsidRPr="00CD5EE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лиса)</w:t>
            </w:r>
          </w:p>
          <w:p w14:paraId="0045E48A" w14:textId="7D7EBE85" w:rsidR="00025846" w:rsidRDefault="00025846" w:rsidP="007D7E7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51A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Кто это?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145D3B75" w14:textId="7C8ECCEF" w:rsidR="00025846" w:rsidRDefault="00847E00" w:rsidP="007D7E7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Достает из корзинки игрушку лисы</w:t>
            </w:r>
            <w:r w:rsidR="000258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спрашивает: </w:t>
            </w:r>
          </w:p>
          <w:p w14:paraId="57BEA942" w14:textId="4EF217D7" w:rsidR="00025846" w:rsidRDefault="00025846" w:rsidP="007D7E7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Какого цвета </w:t>
            </w:r>
            <w:r w:rsidR="00847E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шубка у лисы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? </w:t>
            </w:r>
            <w:r w:rsidRPr="00CB51A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(У </w:t>
            </w:r>
            <w:r w:rsidR="00847E0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лисы рыжая шубка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  <w:p w14:paraId="388982C0" w14:textId="5FC0647A" w:rsidR="00CD5EED" w:rsidRPr="00CD5EED" w:rsidRDefault="00CD5EED" w:rsidP="007D7E74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У лисы уши большие или маленькие (</w:t>
            </w:r>
            <w:r w:rsidRPr="00CD5EE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У лисы маленькие уши)</w:t>
            </w:r>
          </w:p>
          <w:p w14:paraId="48702232" w14:textId="72DB8810" w:rsidR="00025846" w:rsidRDefault="00025846" w:rsidP="007D7E74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CD5E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 лисы хвост длинный или короткий? (</w:t>
            </w:r>
            <w:r w:rsidR="00CD5EED" w:rsidRPr="00CD5EE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У лисы длинный хвост)</w:t>
            </w:r>
          </w:p>
          <w:p w14:paraId="6AFFD5A8" w14:textId="77777777" w:rsidR="00CD5EED" w:rsidRDefault="00CD5EED" w:rsidP="007D7E74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</w:p>
          <w:p w14:paraId="10DCC6B0" w14:textId="77777777" w:rsidR="00025846" w:rsidRDefault="00025846" w:rsidP="007D7E7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Аналогично проводится работа по остальным загадкам.</w:t>
            </w:r>
          </w:p>
          <w:p w14:paraId="0AF15415" w14:textId="77777777" w:rsidR="00CD5EED" w:rsidRPr="00CD5EED" w:rsidRDefault="00025846" w:rsidP="00CD5EED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CD5EED" w:rsidRPr="00CD5EE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День и ночь по лесу рыщет,</w:t>
            </w:r>
          </w:p>
          <w:p w14:paraId="673370E2" w14:textId="77777777" w:rsidR="00CD5EED" w:rsidRPr="00CD5EED" w:rsidRDefault="00CD5EED" w:rsidP="00CD5EED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</w:pPr>
            <w:r w:rsidRPr="00CD5EE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День и ночь добычу ищет.</w:t>
            </w:r>
          </w:p>
          <w:p w14:paraId="3B7E8457" w14:textId="77777777" w:rsidR="00CD5EED" w:rsidRPr="00CD5EED" w:rsidRDefault="00CD5EED" w:rsidP="00CD5EED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</w:pPr>
            <w:r w:rsidRPr="00CD5EE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Ходит-бродит он молчком,</w:t>
            </w:r>
          </w:p>
          <w:p w14:paraId="7FA7C934" w14:textId="77777777" w:rsidR="00CD5EED" w:rsidRPr="00CD5EED" w:rsidRDefault="00CD5EED" w:rsidP="00CD5EED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</w:pPr>
            <w:r w:rsidRPr="00CD5EE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Уши серые торчком. (</w:t>
            </w:r>
            <w:r w:rsidRPr="00CD5EE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волк</w:t>
            </w:r>
            <w:r w:rsidRPr="00CD5EE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)</w:t>
            </w:r>
          </w:p>
          <w:p w14:paraId="62DEDAA8" w14:textId="77777777" w:rsidR="00CD5EED" w:rsidRPr="00CD5EED" w:rsidRDefault="00CD5EED" w:rsidP="00CD5EED">
            <w:pPr>
              <w:shd w:val="clear" w:color="auto" w:fill="FFFFFF"/>
              <w:rPr>
                <w:rFonts w:eastAsia="Times New Roman"/>
                <w:b/>
                <w:bCs/>
                <w:color w:val="181818"/>
                <w:sz w:val="24"/>
                <w:szCs w:val="24"/>
                <w:lang w:eastAsia="ru-RU"/>
              </w:rPr>
            </w:pPr>
            <w:r w:rsidRPr="00CD5EED">
              <w:rPr>
                <w:rFonts w:eastAsia="Times New Roman"/>
                <w:b/>
                <w:bCs/>
                <w:color w:val="181818"/>
                <w:sz w:val="24"/>
                <w:szCs w:val="24"/>
                <w:lang w:eastAsia="ru-RU"/>
              </w:rPr>
              <w:t> </w:t>
            </w:r>
          </w:p>
          <w:p w14:paraId="1A774829" w14:textId="77777777" w:rsidR="00CD5EED" w:rsidRPr="00CD5EED" w:rsidRDefault="00CD5EED" w:rsidP="00CD5EED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181818"/>
                <w:sz w:val="24"/>
                <w:szCs w:val="24"/>
                <w:lang w:eastAsia="ru-RU"/>
              </w:rPr>
              <w:t>-</w:t>
            </w:r>
            <w:r w:rsidRPr="00CD5EE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Хожу в пушистой шубке,</w:t>
            </w:r>
          </w:p>
          <w:p w14:paraId="6D17FA4C" w14:textId="77777777" w:rsidR="00CD5EED" w:rsidRPr="00CD5EED" w:rsidRDefault="00CD5EED" w:rsidP="00CD5EED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</w:pPr>
            <w:r w:rsidRPr="00CD5EE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Живу в густом лесу.</w:t>
            </w:r>
          </w:p>
          <w:p w14:paraId="4BEA38A9" w14:textId="77777777" w:rsidR="00CD5EED" w:rsidRPr="00CD5EED" w:rsidRDefault="00CD5EED" w:rsidP="00CD5EED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</w:pPr>
            <w:r w:rsidRPr="00CD5EE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В дупле на старом дубе</w:t>
            </w:r>
          </w:p>
          <w:p w14:paraId="738C7964" w14:textId="77777777" w:rsidR="00CD5EED" w:rsidRPr="00CD5EED" w:rsidRDefault="00CD5EED" w:rsidP="00CD5EED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</w:pPr>
            <w:r w:rsidRPr="00CD5EE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lastRenderedPageBreak/>
              <w:t>Орешки я грызу. (</w:t>
            </w:r>
            <w:r w:rsidRPr="00CD5EE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белка</w:t>
            </w:r>
            <w:r w:rsidRPr="00CD5EE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)</w:t>
            </w:r>
          </w:p>
          <w:p w14:paraId="6F19F4E6" w14:textId="77777777" w:rsidR="00CD5EED" w:rsidRPr="00042F96" w:rsidRDefault="00CD5EED" w:rsidP="00CD5EED">
            <w:pPr>
              <w:shd w:val="clear" w:color="auto" w:fill="FFFFFF"/>
              <w:rPr>
                <w:rFonts w:eastAsia="Times New Roman"/>
                <w:color w:val="181818"/>
                <w:sz w:val="24"/>
                <w:szCs w:val="24"/>
                <w:lang w:eastAsia="ru-RU"/>
              </w:rPr>
            </w:pPr>
            <w:r w:rsidRPr="00042F96">
              <w:rPr>
                <w:rFonts w:eastAsia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14:paraId="51D51A42" w14:textId="77777777" w:rsidR="00CD5EED" w:rsidRPr="00CD5EED" w:rsidRDefault="00CD5EED" w:rsidP="00CD5EED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181818"/>
                <w:sz w:val="24"/>
                <w:szCs w:val="24"/>
                <w:lang w:eastAsia="ru-RU"/>
              </w:rPr>
              <w:t>-</w:t>
            </w:r>
            <w:r w:rsidRPr="00CD5EE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На спине его иголки,</w:t>
            </w:r>
          </w:p>
          <w:p w14:paraId="775D35CF" w14:textId="77777777" w:rsidR="00CD5EED" w:rsidRPr="00CD5EED" w:rsidRDefault="00CD5EED" w:rsidP="00CD5EED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</w:pPr>
            <w:r w:rsidRPr="00CD5EE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Длинные и колкие.</w:t>
            </w:r>
          </w:p>
          <w:p w14:paraId="4DE62C40" w14:textId="77777777" w:rsidR="00CD5EED" w:rsidRPr="00CD5EED" w:rsidRDefault="00CD5EED" w:rsidP="00CD5EED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</w:pPr>
            <w:r w:rsidRPr="00CD5EE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А свернётся он в клубок –</w:t>
            </w:r>
          </w:p>
          <w:p w14:paraId="50C0317E" w14:textId="77777777" w:rsidR="00025846" w:rsidRDefault="00CD5EED" w:rsidP="00CD5EED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CD5EE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 Нет ни головы, ни ног. (</w:t>
            </w:r>
            <w:r w:rsidRPr="00CD5EE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Ёж)</w:t>
            </w:r>
          </w:p>
          <w:p w14:paraId="69037E38" w14:textId="77777777" w:rsidR="00CD5EED" w:rsidRDefault="00CD5EED" w:rsidP="00CD5EED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- </w:t>
            </w:r>
            <w:r w:rsidR="00D5733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Он коричневый, большой,</w:t>
            </w:r>
          </w:p>
          <w:p w14:paraId="73B579BD" w14:textId="77777777" w:rsidR="00D57335" w:rsidRDefault="00D57335" w:rsidP="00CD5EED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Спит в берлоге под сосной.</w:t>
            </w:r>
          </w:p>
          <w:p w14:paraId="4F4E99F5" w14:textId="77777777" w:rsidR="00D57335" w:rsidRDefault="00D57335" w:rsidP="00CD5EED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А весной начнет реветь</w:t>
            </w:r>
          </w:p>
          <w:p w14:paraId="5A0B6A52" w14:textId="13CD86A5" w:rsidR="00D57335" w:rsidRPr="00D57335" w:rsidRDefault="00D57335" w:rsidP="00CD5EED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Косолапый зверь… (</w:t>
            </w: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медведь).</w:t>
            </w:r>
          </w:p>
        </w:tc>
        <w:tc>
          <w:tcPr>
            <w:tcW w:w="2938" w:type="dxa"/>
          </w:tcPr>
          <w:p w14:paraId="02FAAE40" w14:textId="0D5B2A9F" w:rsidR="00025846" w:rsidRDefault="00025846" w:rsidP="007D7E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Рассаживаются на </w:t>
            </w:r>
            <w:r w:rsidR="00847E00">
              <w:rPr>
                <w:rFonts w:ascii="Times New Roman" w:hAnsi="Times New Roman" w:cs="Times New Roman"/>
                <w:sz w:val="28"/>
                <w:szCs w:val="28"/>
              </w:rPr>
              <w:t>подушки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отгадывают загадки.</w:t>
            </w:r>
          </w:p>
          <w:p w14:paraId="65FB7449" w14:textId="77777777" w:rsidR="00025846" w:rsidRDefault="00025846" w:rsidP="007D7E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A906B6" w14:textId="77777777" w:rsidR="00025846" w:rsidRDefault="00025846" w:rsidP="007D7E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1735E11" w14:textId="77777777" w:rsidR="00025846" w:rsidRDefault="00025846" w:rsidP="007D7E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1EC8606" w14:textId="77777777" w:rsidR="00025846" w:rsidRDefault="00025846" w:rsidP="007D7E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DE5178" w14:textId="77777777" w:rsidR="00025846" w:rsidRDefault="00025846" w:rsidP="007D7E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E858C4" w14:textId="77777777" w:rsidR="00025846" w:rsidRDefault="00025846" w:rsidP="007D7E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CA21E76" w14:textId="77777777" w:rsidR="00025846" w:rsidRDefault="00025846" w:rsidP="007D7E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7764BE" w14:textId="77777777" w:rsidR="00025846" w:rsidRDefault="00025846" w:rsidP="007D7E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6098A1" w14:textId="06637B80" w:rsidR="00025846" w:rsidRPr="00F42835" w:rsidRDefault="00616274" w:rsidP="006162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Хором и индивидуально о</w:t>
            </w:r>
            <w:r w:rsidR="00025846">
              <w:rPr>
                <w:rFonts w:ascii="Times New Roman" w:hAnsi="Times New Roman" w:cs="Times New Roman"/>
                <w:sz w:val="28"/>
                <w:szCs w:val="28"/>
              </w:rPr>
              <w:t>твечают на поставленные вопросы.</w:t>
            </w:r>
          </w:p>
        </w:tc>
        <w:tc>
          <w:tcPr>
            <w:tcW w:w="2963" w:type="dxa"/>
          </w:tcPr>
          <w:p w14:paraId="79CC1687" w14:textId="77777777" w:rsidR="00025846" w:rsidRDefault="00025846" w:rsidP="007D7E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2835">
              <w:rPr>
                <w:rFonts w:ascii="Times New Roman" w:hAnsi="Times New Roman" w:cs="Times New Roman"/>
                <w:sz w:val="28"/>
                <w:szCs w:val="28"/>
              </w:rPr>
              <w:t>Умеют отгадывать загадки.</w:t>
            </w:r>
          </w:p>
          <w:p w14:paraId="2589222B" w14:textId="77777777" w:rsidR="00025846" w:rsidRDefault="00025846" w:rsidP="007D7E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8F09F78" w14:textId="77777777" w:rsidR="00025846" w:rsidRDefault="00025846" w:rsidP="007D7E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2227BE2" w14:textId="77777777" w:rsidR="00025846" w:rsidRDefault="00025846" w:rsidP="007D7E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F77D45" w14:textId="77777777" w:rsidR="00025846" w:rsidRDefault="00025846" w:rsidP="007D7E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48D96AF" w14:textId="77777777" w:rsidR="00025846" w:rsidRDefault="00025846" w:rsidP="007D7E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6DA9084" w14:textId="77777777" w:rsidR="00025846" w:rsidRDefault="00025846" w:rsidP="007D7E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9E6E2BA" w14:textId="77777777" w:rsidR="00025846" w:rsidRDefault="00025846" w:rsidP="007D7E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95046A" w14:textId="77777777" w:rsidR="00025846" w:rsidRDefault="00025846" w:rsidP="007D7E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4D72050" w14:textId="77777777" w:rsidR="00025846" w:rsidRDefault="00025846" w:rsidP="006162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BFF73AE" w14:textId="77777777" w:rsidR="00025846" w:rsidRPr="00F42835" w:rsidRDefault="00025846" w:rsidP="006162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Умеют отвечать на вопросы «Какой?», «Какая?» полным ответом.</w:t>
            </w:r>
          </w:p>
        </w:tc>
      </w:tr>
      <w:tr w:rsidR="00025846" w:rsidRPr="007E0E9E" w14:paraId="67C8EC52" w14:textId="77777777" w:rsidTr="0083439D">
        <w:trPr>
          <w:trHeight w:val="2234"/>
        </w:trPr>
        <w:tc>
          <w:tcPr>
            <w:tcW w:w="851" w:type="dxa"/>
          </w:tcPr>
          <w:p w14:paraId="5FB6A9F2" w14:textId="3783362B" w:rsidR="00025846" w:rsidRPr="007E0E9E" w:rsidRDefault="00577CDB" w:rsidP="007D7E7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025846" w:rsidRPr="00253B84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7DA28D8A" w14:textId="77777777" w:rsidR="00025846" w:rsidRPr="007E0E9E" w:rsidRDefault="00025846" w:rsidP="007D7E7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01CE529" w14:textId="77777777" w:rsidR="00025846" w:rsidRPr="007E0E9E" w:rsidRDefault="00025846" w:rsidP="007D7E7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F9043D0" w14:textId="77777777" w:rsidR="00025846" w:rsidRPr="007E0E9E" w:rsidRDefault="00025846" w:rsidP="007D7E7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98" w:type="dxa"/>
          </w:tcPr>
          <w:p w14:paraId="50058ABD" w14:textId="6D074724" w:rsidR="00025846" w:rsidRPr="007E0E9E" w:rsidRDefault="00025846" w:rsidP="00253B8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4F3B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253B84">
              <w:rPr>
                <w:rFonts w:ascii="Times New Roman" w:hAnsi="Times New Roman"/>
                <w:sz w:val="28"/>
                <w:szCs w:val="28"/>
              </w:rPr>
              <w:t>Обращает внимание, где живут эти животные? (</w:t>
            </w:r>
            <w:r w:rsidR="00253B84" w:rsidRPr="00253B84">
              <w:rPr>
                <w:rFonts w:ascii="Times New Roman" w:hAnsi="Times New Roman"/>
                <w:i/>
                <w:iCs/>
                <w:sz w:val="28"/>
                <w:szCs w:val="28"/>
              </w:rPr>
              <w:t>в лесу</w:t>
            </w:r>
            <w:r w:rsidR="00253B84">
              <w:rPr>
                <w:rFonts w:ascii="Times New Roman" w:hAnsi="Times New Roman"/>
                <w:sz w:val="28"/>
                <w:szCs w:val="28"/>
              </w:rPr>
              <w:t>) Как назвать их одним словом? (</w:t>
            </w:r>
            <w:r w:rsidR="00253B84" w:rsidRPr="00253B84">
              <w:rPr>
                <w:rFonts w:ascii="Times New Roman" w:hAnsi="Times New Roman"/>
                <w:i/>
                <w:iCs/>
                <w:sz w:val="28"/>
                <w:szCs w:val="28"/>
              </w:rPr>
              <w:t>дикие)</w:t>
            </w:r>
          </w:p>
        </w:tc>
        <w:tc>
          <w:tcPr>
            <w:tcW w:w="2938" w:type="dxa"/>
          </w:tcPr>
          <w:p w14:paraId="278C15C3" w14:textId="77777777" w:rsidR="00025846" w:rsidRPr="007E0E9E" w:rsidRDefault="00025846" w:rsidP="007D7E7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Отвечают на поставленные вопросы.</w:t>
            </w:r>
          </w:p>
        </w:tc>
        <w:tc>
          <w:tcPr>
            <w:tcW w:w="2963" w:type="dxa"/>
          </w:tcPr>
          <w:p w14:paraId="0B3ABF48" w14:textId="2D3DB724" w:rsidR="00025846" w:rsidRPr="007E0E9E" w:rsidRDefault="0073335F" w:rsidP="00EB4C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Знают, ответы на поставленные вопросы.</w:t>
            </w:r>
          </w:p>
        </w:tc>
      </w:tr>
      <w:tr w:rsidR="0083439D" w:rsidRPr="007E0E9E" w14:paraId="67FA7642" w14:textId="77777777" w:rsidTr="007D7E74">
        <w:trPr>
          <w:trHeight w:val="986"/>
        </w:trPr>
        <w:tc>
          <w:tcPr>
            <w:tcW w:w="851" w:type="dxa"/>
          </w:tcPr>
          <w:p w14:paraId="2086B17E" w14:textId="0C966C02" w:rsidR="0083439D" w:rsidRPr="0083439D" w:rsidRDefault="00577CDB" w:rsidP="007D7E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83439D" w:rsidRPr="0083439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98" w:type="dxa"/>
          </w:tcPr>
          <w:p w14:paraId="6A53E7F1" w14:textId="2634F422" w:rsidR="0083439D" w:rsidRPr="00EB4CC2" w:rsidRDefault="00EB4CC2" w:rsidP="007D7E7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B4CC2">
              <w:rPr>
                <w:rFonts w:ascii="Times New Roman" w:hAnsi="Times New Roman" w:cs="Times New Roman"/>
                <w:sz w:val="28"/>
                <w:szCs w:val="28"/>
              </w:rPr>
              <w:t>Предлагает сесть на стулья и посмотреть</w:t>
            </w:r>
            <w:r w:rsidRPr="00EB4CC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«Кто где живет?»</w:t>
            </w:r>
          </w:p>
        </w:tc>
        <w:tc>
          <w:tcPr>
            <w:tcW w:w="2938" w:type="dxa"/>
          </w:tcPr>
          <w:p w14:paraId="2FF5F918" w14:textId="1C967ED0" w:rsidR="0083439D" w:rsidRDefault="00EB4CC2" w:rsidP="007D7E74">
            <w:pPr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Хором и индивидуально отвечают на поставленные вопросы.</w:t>
            </w:r>
          </w:p>
        </w:tc>
        <w:tc>
          <w:tcPr>
            <w:tcW w:w="2963" w:type="dxa"/>
          </w:tcPr>
          <w:p w14:paraId="76161C3B" w14:textId="77777777" w:rsidR="00EB4CC2" w:rsidRPr="00EB4CC2" w:rsidRDefault="00EB4CC2" w:rsidP="00EB4C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0E9E">
              <w:rPr>
                <w:rFonts w:ascii="Times New Roman" w:hAnsi="Times New Roman"/>
                <w:sz w:val="28"/>
                <w:szCs w:val="28"/>
              </w:rPr>
              <w:t xml:space="preserve">Эмоционально откликаются на </w:t>
            </w:r>
            <w:r>
              <w:rPr>
                <w:rFonts w:ascii="Times New Roman" w:hAnsi="Times New Roman"/>
                <w:sz w:val="28"/>
                <w:szCs w:val="28"/>
              </w:rPr>
              <w:t>ситуацию</w:t>
            </w:r>
            <w:r w:rsidRPr="007E0E9E">
              <w:rPr>
                <w:rFonts w:ascii="Times New Roman" w:hAnsi="Times New Roman"/>
                <w:sz w:val="28"/>
                <w:szCs w:val="28"/>
              </w:rPr>
              <w:t xml:space="preserve">, предложенную взрослым, принимают игровую задачу. </w:t>
            </w:r>
            <w:r w:rsidRPr="00EB4CC2">
              <w:rPr>
                <w:rFonts w:ascii="Times New Roman" w:hAnsi="Times New Roman" w:cs="Times New Roman"/>
                <w:sz w:val="28"/>
                <w:szCs w:val="28"/>
              </w:rPr>
              <w:t xml:space="preserve">Знают </w:t>
            </w:r>
          </w:p>
          <w:p w14:paraId="0A61E0D1" w14:textId="64199763" w:rsidR="0083439D" w:rsidRPr="007E0E9E" w:rsidRDefault="00EB4CC2" w:rsidP="007D7E74">
            <w:pPr>
              <w:jc w:val="both"/>
              <w:rPr>
                <w:sz w:val="28"/>
                <w:szCs w:val="28"/>
              </w:rPr>
            </w:pPr>
            <w:r w:rsidRPr="00EB4CC2">
              <w:rPr>
                <w:rFonts w:ascii="Times New Roman" w:hAnsi="Times New Roman" w:cs="Times New Roman"/>
                <w:sz w:val="28"/>
                <w:szCs w:val="28"/>
              </w:rPr>
              <w:t>названия «домиков» диких животных.</w:t>
            </w:r>
          </w:p>
        </w:tc>
      </w:tr>
      <w:tr w:rsidR="00025846" w:rsidRPr="007E0E9E" w14:paraId="65B7A862" w14:textId="77777777" w:rsidTr="007D7E74">
        <w:trPr>
          <w:trHeight w:val="1650"/>
        </w:trPr>
        <w:tc>
          <w:tcPr>
            <w:tcW w:w="851" w:type="dxa"/>
          </w:tcPr>
          <w:p w14:paraId="221EE45A" w14:textId="62B550C4" w:rsidR="00025846" w:rsidRPr="007E0E9E" w:rsidRDefault="00577CDB" w:rsidP="007D7E7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025846" w:rsidRPr="0061627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598" w:type="dxa"/>
          </w:tcPr>
          <w:p w14:paraId="6C538DDA" w14:textId="77777777" w:rsidR="00025846" w:rsidRDefault="00025846" w:rsidP="007D7E74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E0E9E">
              <w:rPr>
                <w:rFonts w:ascii="Times New Roman" w:hAnsi="Times New Roman"/>
                <w:sz w:val="28"/>
                <w:szCs w:val="28"/>
              </w:rPr>
              <w:t xml:space="preserve">Организует </w:t>
            </w:r>
            <w:r w:rsidRPr="007E0E9E">
              <w:rPr>
                <w:rFonts w:ascii="Times New Roman" w:hAnsi="Times New Roman"/>
                <w:b/>
                <w:bCs/>
                <w:sz w:val="28"/>
                <w:szCs w:val="28"/>
              </w:rPr>
              <w:t>динамическую паузу</w:t>
            </w:r>
            <w:r w:rsidR="00B44953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с элементами пальчиковой гимнастики</w:t>
            </w:r>
            <w:r w:rsidRPr="007E0E9E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«</w:t>
            </w:r>
            <w:r w:rsidR="00B44953">
              <w:rPr>
                <w:rFonts w:ascii="Times New Roman" w:hAnsi="Times New Roman"/>
                <w:b/>
                <w:bCs/>
                <w:sz w:val="28"/>
                <w:szCs w:val="28"/>
              </w:rPr>
              <w:t>Теремок</w:t>
            </w:r>
            <w:r w:rsidRPr="007E0E9E">
              <w:rPr>
                <w:rFonts w:ascii="Times New Roman" w:hAnsi="Times New Roman"/>
                <w:b/>
                <w:bCs/>
                <w:sz w:val="28"/>
                <w:szCs w:val="28"/>
              </w:rPr>
              <w:t>».</w:t>
            </w:r>
          </w:p>
          <w:p w14:paraId="3F2FADE0" w14:textId="77777777" w:rsidR="00E63814" w:rsidRDefault="00E63814" w:rsidP="007D7E7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Мы ребята дружные</w:t>
            </w:r>
          </w:p>
          <w:p w14:paraId="5F27A352" w14:textId="0DE3ADC6" w:rsidR="00E63814" w:rsidRDefault="00E63814" w:rsidP="007D7E7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лесу идём,</w:t>
            </w:r>
          </w:p>
          <w:p w14:paraId="0D2A23A5" w14:textId="728E504E" w:rsidR="00E63814" w:rsidRDefault="00E63814" w:rsidP="007D7E7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Небольшую ямку мы перешагнём,</w:t>
            </w:r>
          </w:p>
          <w:p w14:paraId="7439AB00" w14:textId="58ABB632" w:rsidR="00E63814" w:rsidRDefault="00E63814" w:rsidP="007D7E7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Веточки руками отодвинем в раз,</w:t>
            </w:r>
          </w:p>
          <w:p w14:paraId="136DE89E" w14:textId="77777777" w:rsidR="00E63814" w:rsidRDefault="00E63814" w:rsidP="007D7E7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сугробам весело мы идём сейчас.</w:t>
            </w:r>
          </w:p>
          <w:p w14:paraId="1BB0E4A6" w14:textId="77777777" w:rsidR="00E63814" w:rsidRDefault="00E63814" w:rsidP="007D7E7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 теперь по кочкам прыгаем легко</w:t>
            </w:r>
          </w:p>
          <w:p w14:paraId="16CC28EF" w14:textId="77777777" w:rsidR="00D0264A" w:rsidRDefault="00E63814" w:rsidP="00D0264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Вот уже поляна совсем недалеко.</w:t>
            </w:r>
          </w:p>
          <w:p w14:paraId="6693D53B" w14:textId="77777777" w:rsidR="00D0264A" w:rsidRDefault="00E63814" w:rsidP="00D0264A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Стоит в поле</w:t>
            </w:r>
            <w:r w:rsidRPr="00042F9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026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теремок, теремок,    </w:t>
            </w:r>
            <w:r w:rsidRPr="00D0264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br/>
            </w:r>
            <w:r w:rsidRPr="00D026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Он не низок не высок.                    </w:t>
            </w:r>
            <w:r w:rsidRPr="00D0264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br/>
            </w:r>
            <w:r w:rsidRPr="00D026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 двери висит замок.                     </w:t>
            </w:r>
            <w:r w:rsidRPr="00D0264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br/>
            </w:r>
            <w:r w:rsidRPr="00D026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Кто его открыть бы смог?               </w:t>
            </w:r>
          </w:p>
          <w:p w14:paraId="59A030E9" w14:textId="2BBB72E2" w:rsidR="00E63814" w:rsidRPr="00D0264A" w:rsidRDefault="00E63814" w:rsidP="00D0264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26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Слева – зайка, справа – мишка,        </w:t>
            </w:r>
            <w:r w:rsidRPr="00D026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Отодвиньте-ка задвижку!                  </w:t>
            </w:r>
            <w:r w:rsidRPr="00D026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Слева – ёжик, справа – волк,             </w:t>
            </w:r>
            <w:r w:rsidRPr="00D026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Нажимайте на замок!                           Зайка, мишка, ёжик, волк </w:t>
            </w:r>
          </w:p>
          <w:p w14:paraId="162B0D04" w14:textId="4E8F848C" w:rsidR="00E63814" w:rsidRPr="00E63814" w:rsidRDefault="00E63814" w:rsidP="00D0264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26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открывают теремок</w:t>
            </w:r>
            <w:r w:rsidR="00D0264A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!</w:t>
            </w:r>
            <w:r w:rsidRPr="00D0264A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                             </w:t>
            </w:r>
          </w:p>
        </w:tc>
        <w:tc>
          <w:tcPr>
            <w:tcW w:w="2938" w:type="dxa"/>
          </w:tcPr>
          <w:p w14:paraId="0C9F0E66" w14:textId="656A73BC" w:rsidR="00025846" w:rsidRPr="007E0E9E" w:rsidRDefault="00025846" w:rsidP="00B44953">
            <w:pPr>
              <w:rPr>
                <w:rFonts w:ascii="Times New Roman" w:hAnsi="Times New Roman"/>
                <w:sz w:val="28"/>
                <w:szCs w:val="28"/>
              </w:rPr>
            </w:pPr>
            <w:r w:rsidRPr="007E0E9E">
              <w:rPr>
                <w:rFonts w:ascii="Times New Roman" w:hAnsi="Times New Roman"/>
                <w:sz w:val="28"/>
                <w:szCs w:val="28"/>
              </w:rPr>
              <w:lastRenderedPageBreak/>
              <w:t>Встают</w:t>
            </w:r>
            <w:r w:rsidR="00B44953">
              <w:rPr>
                <w:rFonts w:ascii="Times New Roman" w:hAnsi="Times New Roman"/>
                <w:sz w:val="28"/>
                <w:szCs w:val="28"/>
              </w:rPr>
              <w:t xml:space="preserve"> вкруг и </w:t>
            </w:r>
            <w:r w:rsidRPr="007E0E9E">
              <w:rPr>
                <w:rFonts w:ascii="Times New Roman" w:hAnsi="Times New Roman"/>
                <w:sz w:val="28"/>
                <w:szCs w:val="28"/>
              </w:rPr>
              <w:t xml:space="preserve">  выполняют движения по показу воспитателя.</w:t>
            </w:r>
          </w:p>
        </w:tc>
        <w:tc>
          <w:tcPr>
            <w:tcW w:w="2963" w:type="dxa"/>
          </w:tcPr>
          <w:p w14:paraId="4CF81E85" w14:textId="17808C6E" w:rsidR="00025846" w:rsidRPr="007E0E9E" w:rsidRDefault="00253B84" w:rsidP="007D7E7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0E9E">
              <w:rPr>
                <w:rFonts w:ascii="Times New Roman" w:hAnsi="Times New Roman"/>
                <w:sz w:val="28"/>
                <w:szCs w:val="28"/>
              </w:rPr>
              <w:t>Сформированы двигательные навыки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="00694113">
              <w:rPr>
                <w:rFonts w:ascii="Times New Roman" w:hAnsi="Times New Roman"/>
                <w:sz w:val="28"/>
                <w:szCs w:val="28"/>
              </w:rPr>
              <w:t>Развивают мелкую моторику рук</w:t>
            </w:r>
            <w:r w:rsidR="00694113">
              <w:rPr>
                <w:rFonts w:ascii="Times New Roman" w:hAnsi="Times New Roman"/>
                <w:sz w:val="28"/>
                <w:szCs w:val="28"/>
              </w:rPr>
              <w:t>.</w:t>
            </w:r>
            <w:r w:rsidR="00694113" w:rsidRPr="007E0E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25846" w:rsidRPr="007E0E9E">
              <w:rPr>
                <w:rFonts w:ascii="Times New Roman" w:hAnsi="Times New Roman"/>
                <w:sz w:val="28"/>
                <w:szCs w:val="28"/>
              </w:rPr>
              <w:t>Умеют выполнять движения по показу воспитателя.</w:t>
            </w:r>
          </w:p>
        </w:tc>
      </w:tr>
      <w:tr w:rsidR="00025846" w:rsidRPr="007E0E9E" w14:paraId="2DCDBE43" w14:textId="77777777" w:rsidTr="007D7E74">
        <w:trPr>
          <w:trHeight w:val="3390"/>
        </w:trPr>
        <w:tc>
          <w:tcPr>
            <w:tcW w:w="851" w:type="dxa"/>
          </w:tcPr>
          <w:p w14:paraId="51C3B029" w14:textId="4B8EC4ED" w:rsidR="00025846" w:rsidRPr="007E0E9E" w:rsidRDefault="00577CDB" w:rsidP="007D7E7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="00025846" w:rsidRPr="007E0E9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598" w:type="dxa"/>
          </w:tcPr>
          <w:p w14:paraId="5B49F8B3" w14:textId="294DFFB9" w:rsidR="00025846" w:rsidRPr="007E0E9E" w:rsidRDefault="00025846" w:rsidP="00577CDB">
            <w:pPr>
              <w:ind w:lef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67D6E">
              <w:rPr>
                <w:rFonts w:ascii="Times New Roman" w:hAnsi="Times New Roman"/>
                <w:b/>
                <w:bCs/>
                <w:sz w:val="28"/>
                <w:szCs w:val="28"/>
              </w:rPr>
              <w:t>Упражнение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на развитие воздушной струи </w:t>
            </w:r>
            <w:r w:rsidRPr="00D67D6E">
              <w:rPr>
                <w:rFonts w:ascii="Times New Roman" w:hAnsi="Times New Roman"/>
                <w:b/>
                <w:bCs/>
                <w:sz w:val="28"/>
                <w:szCs w:val="28"/>
              </w:rPr>
              <w:t>«Подуй на снежинки».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Обращает внимание детей на сугроб, который встретился на пути,  и предлагает посмотреть, что под ним  находится. Следит за правильным выполнением упражнения.</w:t>
            </w:r>
          </w:p>
        </w:tc>
        <w:tc>
          <w:tcPr>
            <w:tcW w:w="2938" w:type="dxa"/>
          </w:tcPr>
          <w:p w14:paraId="3FD6C2C5" w14:textId="77777777" w:rsidR="00025846" w:rsidRPr="007E0E9E" w:rsidRDefault="00025846" w:rsidP="007D7E7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Дуют на снежинки.</w:t>
            </w:r>
          </w:p>
        </w:tc>
        <w:tc>
          <w:tcPr>
            <w:tcW w:w="2963" w:type="dxa"/>
          </w:tcPr>
          <w:p w14:paraId="2CFACDF1" w14:textId="77777777" w:rsidR="00025846" w:rsidRDefault="00025846" w:rsidP="007D7E7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Умеют совершать длительный и плавный выдох.</w:t>
            </w:r>
          </w:p>
          <w:p w14:paraId="2CBB703E" w14:textId="77777777" w:rsidR="00025846" w:rsidRPr="007E0E9E" w:rsidRDefault="00025846" w:rsidP="007D7E7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25846" w:rsidRPr="007E0E9E" w14:paraId="733FA192" w14:textId="77777777" w:rsidTr="007D7E74">
        <w:trPr>
          <w:trHeight w:val="781"/>
        </w:trPr>
        <w:tc>
          <w:tcPr>
            <w:tcW w:w="851" w:type="dxa"/>
          </w:tcPr>
          <w:p w14:paraId="4908CB9C" w14:textId="3D92E8CD" w:rsidR="00025846" w:rsidRPr="002219FE" w:rsidRDefault="00577CDB" w:rsidP="007D7E74">
            <w:pPr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8.</w:t>
            </w:r>
          </w:p>
        </w:tc>
        <w:tc>
          <w:tcPr>
            <w:tcW w:w="2598" w:type="dxa"/>
          </w:tcPr>
          <w:p w14:paraId="7177ED25" w14:textId="6DC28547" w:rsidR="00025846" w:rsidRPr="007E0E9E" w:rsidRDefault="00025846" w:rsidP="007D7E7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0E9E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Проводит </w:t>
            </w:r>
            <w:r w:rsidR="00694113">
              <w:rPr>
                <w:rFonts w:ascii="Times New Roman" w:hAnsi="Times New Roman"/>
                <w:b/>
                <w:bCs/>
                <w:sz w:val="28"/>
                <w:szCs w:val="28"/>
              </w:rPr>
              <w:t>речевую</w:t>
            </w:r>
            <w:r w:rsidRPr="007E0E9E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игру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«</w:t>
            </w:r>
            <w:r w:rsidR="00824DDA">
              <w:rPr>
                <w:rFonts w:ascii="Times New Roman" w:hAnsi="Times New Roman"/>
                <w:b/>
                <w:bCs/>
                <w:sz w:val="28"/>
                <w:szCs w:val="28"/>
              </w:rPr>
              <w:t>Что не так?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». </w:t>
            </w:r>
            <w:r w:rsidR="00FE5EB0" w:rsidRPr="00FE5EB0">
              <w:rPr>
                <w:rFonts w:ascii="Times New Roman" w:hAnsi="Times New Roman"/>
                <w:sz w:val="28"/>
                <w:szCs w:val="28"/>
              </w:rPr>
              <w:t>(на доске выставлены изображения животных)</w:t>
            </w:r>
          </w:p>
        </w:tc>
        <w:tc>
          <w:tcPr>
            <w:tcW w:w="2938" w:type="dxa"/>
          </w:tcPr>
          <w:p w14:paraId="392D4BB8" w14:textId="77777777" w:rsidR="00025846" w:rsidRDefault="00FE5EB0" w:rsidP="007D7E7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Помещают детенышей к своим мамам и проговаривают:</w:t>
            </w:r>
          </w:p>
          <w:p w14:paraId="0E762BD9" w14:textId="77777777" w:rsidR="00FE5EB0" w:rsidRDefault="00FE5EB0" w:rsidP="007D7E7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-у лисы-лисенок</w:t>
            </w:r>
          </w:p>
          <w:p w14:paraId="20D19D9A" w14:textId="6776B14B" w:rsidR="00FE5EB0" w:rsidRPr="007E0E9E" w:rsidRDefault="00FE5EB0" w:rsidP="007D7E7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-у зайца-зайчонок и т.д.</w:t>
            </w:r>
          </w:p>
        </w:tc>
        <w:tc>
          <w:tcPr>
            <w:tcW w:w="2963" w:type="dxa"/>
          </w:tcPr>
          <w:p w14:paraId="2497EBD9" w14:textId="365A0E98" w:rsidR="00025846" w:rsidRPr="007E0E9E" w:rsidRDefault="00025846" w:rsidP="007D7E7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Умеют </w:t>
            </w:r>
            <w:r w:rsidR="00616274">
              <w:rPr>
                <w:rFonts w:ascii="Times New Roman" w:hAnsi="Times New Roman"/>
                <w:sz w:val="28"/>
                <w:szCs w:val="28"/>
              </w:rPr>
              <w:t>соотносить взрослых животных и их детенышей. Знают названия детенышей.</w:t>
            </w:r>
          </w:p>
        </w:tc>
      </w:tr>
      <w:tr w:rsidR="00025846" w:rsidRPr="007E0E9E" w14:paraId="64453250" w14:textId="77777777" w:rsidTr="007D7E74">
        <w:trPr>
          <w:trHeight w:val="1125"/>
        </w:trPr>
        <w:tc>
          <w:tcPr>
            <w:tcW w:w="851" w:type="dxa"/>
          </w:tcPr>
          <w:p w14:paraId="0EC847EE" w14:textId="3671E835" w:rsidR="00025846" w:rsidRPr="007E0E9E" w:rsidRDefault="00577CDB" w:rsidP="007D7E7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="0083439D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347C3D9E" w14:textId="77777777" w:rsidR="00025846" w:rsidRPr="007E0E9E" w:rsidRDefault="00025846" w:rsidP="007D7E7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1D54AD2B" w14:textId="77777777" w:rsidR="00025846" w:rsidRPr="007E0E9E" w:rsidRDefault="00025846" w:rsidP="007D7E7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4840B22" w14:textId="77777777" w:rsidR="00025846" w:rsidRPr="007E0E9E" w:rsidRDefault="00025846" w:rsidP="007D7E7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98" w:type="dxa"/>
          </w:tcPr>
          <w:p w14:paraId="68AC0040" w14:textId="77777777" w:rsidR="00025846" w:rsidRPr="007E0E9E" w:rsidRDefault="00025846" w:rsidP="007D7E7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0E9E">
              <w:rPr>
                <w:rFonts w:ascii="Times New Roman" w:hAnsi="Times New Roman"/>
                <w:sz w:val="28"/>
                <w:szCs w:val="28"/>
              </w:rPr>
              <w:t>Подводит итог. Благодарит детей.</w:t>
            </w:r>
          </w:p>
        </w:tc>
        <w:tc>
          <w:tcPr>
            <w:tcW w:w="2938" w:type="dxa"/>
          </w:tcPr>
          <w:p w14:paraId="29927C7B" w14:textId="77777777" w:rsidR="00025846" w:rsidRPr="007E0E9E" w:rsidRDefault="00025846" w:rsidP="007D7E7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0E9E">
              <w:rPr>
                <w:rFonts w:ascii="Times New Roman" w:hAnsi="Times New Roman"/>
                <w:sz w:val="28"/>
                <w:szCs w:val="28"/>
              </w:rPr>
              <w:t>Отвечают на вопросы воспитателя.</w:t>
            </w:r>
          </w:p>
        </w:tc>
        <w:tc>
          <w:tcPr>
            <w:tcW w:w="2963" w:type="dxa"/>
          </w:tcPr>
          <w:p w14:paraId="73BE3D5E" w14:textId="77777777" w:rsidR="00025846" w:rsidRPr="007E0E9E" w:rsidRDefault="00025846" w:rsidP="007D7E7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0E9E">
              <w:rPr>
                <w:rFonts w:ascii="Times New Roman" w:hAnsi="Times New Roman"/>
                <w:sz w:val="28"/>
                <w:szCs w:val="28"/>
              </w:rPr>
              <w:t>Проявляют положительные эмоции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14:paraId="4DA807F2" w14:textId="77777777" w:rsidR="00025846" w:rsidRPr="007E0E9E" w:rsidRDefault="00025846" w:rsidP="00025846">
      <w:pPr>
        <w:spacing w:line="240" w:lineRule="auto"/>
        <w:ind w:left="360"/>
        <w:jc w:val="both"/>
        <w:rPr>
          <w:b/>
          <w:sz w:val="28"/>
          <w:szCs w:val="28"/>
        </w:rPr>
      </w:pPr>
    </w:p>
    <w:p w14:paraId="4245A36F" w14:textId="77777777" w:rsidR="00025846" w:rsidRPr="007E0E9E" w:rsidRDefault="00025846" w:rsidP="00025846">
      <w:pPr>
        <w:spacing w:line="240" w:lineRule="auto"/>
        <w:jc w:val="both"/>
        <w:rPr>
          <w:sz w:val="28"/>
          <w:szCs w:val="28"/>
        </w:rPr>
      </w:pPr>
    </w:p>
    <w:p w14:paraId="049BAEF9" w14:textId="77777777" w:rsidR="00025846" w:rsidRDefault="00025846" w:rsidP="00025846"/>
    <w:sectPr w:rsidR="00025846" w:rsidSect="00524930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9B46AA"/>
    <w:multiLevelType w:val="hybridMultilevel"/>
    <w:tmpl w:val="7BF4CFE6"/>
    <w:lvl w:ilvl="0" w:tplc="04190001">
      <w:start w:val="1"/>
      <w:numFmt w:val="bullet"/>
      <w:lvlText w:val=""/>
      <w:lvlJc w:val="left"/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164472"/>
    <w:multiLevelType w:val="hybridMultilevel"/>
    <w:tmpl w:val="9D30A8A6"/>
    <w:lvl w:ilvl="0" w:tplc="FD9606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BE1320"/>
    <w:multiLevelType w:val="hybridMultilevel"/>
    <w:tmpl w:val="DBE0D21E"/>
    <w:lvl w:ilvl="0" w:tplc="0419000B">
      <w:start w:val="1"/>
      <w:numFmt w:val="bullet"/>
      <w:lvlText w:val=""/>
      <w:lvlJc w:val="left"/>
      <w:pPr>
        <w:ind w:left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C04B65"/>
    <w:multiLevelType w:val="hybridMultilevel"/>
    <w:tmpl w:val="7A28CD9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2A6AAD"/>
    <w:multiLevelType w:val="multilevel"/>
    <w:tmpl w:val="813E9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62650F3"/>
    <w:multiLevelType w:val="hybridMultilevel"/>
    <w:tmpl w:val="0B0C27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599"/>
    <w:rsid w:val="00025846"/>
    <w:rsid w:val="000362A3"/>
    <w:rsid w:val="00042F96"/>
    <w:rsid w:val="0006303E"/>
    <w:rsid w:val="000C2421"/>
    <w:rsid w:val="001A0C83"/>
    <w:rsid w:val="001D5F11"/>
    <w:rsid w:val="001E4AD5"/>
    <w:rsid w:val="002219FE"/>
    <w:rsid w:val="00253B84"/>
    <w:rsid w:val="00262C29"/>
    <w:rsid w:val="002A439D"/>
    <w:rsid w:val="00362BB3"/>
    <w:rsid w:val="0039053E"/>
    <w:rsid w:val="00524930"/>
    <w:rsid w:val="00533599"/>
    <w:rsid w:val="00577CDB"/>
    <w:rsid w:val="00597EC3"/>
    <w:rsid w:val="005D6299"/>
    <w:rsid w:val="00616274"/>
    <w:rsid w:val="00694113"/>
    <w:rsid w:val="0073335F"/>
    <w:rsid w:val="007E522B"/>
    <w:rsid w:val="00824DDA"/>
    <w:rsid w:val="0083439D"/>
    <w:rsid w:val="00847E00"/>
    <w:rsid w:val="00866EA6"/>
    <w:rsid w:val="008A7797"/>
    <w:rsid w:val="008F7C50"/>
    <w:rsid w:val="00941A86"/>
    <w:rsid w:val="00A85ACB"/>
    <w:rsid w:val="00B26A91"/>
    <w:rsid w:val="00B44953"/>
    <w:rsid w:val="00B96CB8"/>
    <w:rsid w:val="00BE540A"/>
    <w:rsid w:val="00C42B9C"/>
    <w:rsid w:val="00CD5EED"/>
    <w:rsid w:val="00CD762E"/>
    <w:rsid w:val="00CF06E7"/>
    <w:rsid w:val="00D0264A"/>
    <w:rsid w:val="00D57335"/>
    <w:rsid w:val="00DB4102"/>
    <w:rsid w:val="00E63814"/>
    <w:rsid w:val="00EA7C00"/>
    <w:rsid w:val="00EB4CC2"/>
    <w:rsid w:val="00FD0C5A"/>
    <w:rsid w:val="00FE5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CF6A6"/>
  <w15:chartTrackingRefBased/>
  <w15:docId w15:val="{84D947E6-82A8-47B5-91A9-3A3E1FA3E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2C2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62C2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F06E7"/>
    <w:pPr>
      <w:ind w:left="720"/>
      <w:contextualSpacing/>
    </w:pPr>
  </w:style>
  <w:style w:type="table" w:styleId="a5">
    <w:name w:val="Table Grid"/>
    <w:basedOn w:val="a1"/>
    <w:uiPriority w:val="59"/>
    <w:rsid w:val="001A0C83"/>
    <w:pPr>
      <w:spacing w:after="0" w:line="240" w:lineRule="auto"/>
    </w:pPr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7</Pages>
  <Words>998</Words>
  <Characters>5693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Ковалева</dc:creator>
  <cp:keywords/>
  <dc:description/>
  <cp:lastModifiedBy>Анна Ковалева</cp:lastModifiedBy>
  <cp:revision>19</cp:revision>
  <dcterms:created xsi:type="dcterms:W3CDTF">2022-01-21T19:07:00Z</dcterms:created>
  <dcterms:modified xsi:type="dcterms:W3CDTF">2022-01-24T19:01:00Z</dcterms:modified>
</cp:coreProperties>
</file>