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D9" w:rsidRDefault="008657D9" w:rsidP="008657D9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333333"/>
        </w:rPr>
      </w:pPr>
      <w:r w:rsidRPr="008657D9">
        <w:rPr>
          <w:b/>
          <w:color w:val="333333"/>
        </w:rPr>
        <w:t>Консультация для родителей «Задержка психического развития»</w:t>
      </w:r>
    </w:p>
    <w:p w:rsidR="007219FF" w:rsidRPr="008657D9" w:rsidRDefault="007219FF" w:rsidP="007219FF">
      <w:pPr>
        <w:pStyle w:val="headline"/>
        <w:shd w:val="clear" w:color="auto" w:fill="FFFFFF"/>
        <w:spacing w:before="0" w:beforeAutospacing="0" w:after="450" w:afterAutospacing="0"/>
        <w:rPr>
          <w:b/>
          <w:color w:val="333333"/>
        </w:rPr>
      </w:pPr>
      <w:r>
        <w:rPr>
          <w:b/>
          <w:color w:val="333333"/>
        </w:rPr>
        <w:t>Учител</w:t>
      </w:r>
      <w:proofErr w:type="gramStart"/>
      <w:r>
        <w:rPr>
          <w:b/>
          <w:color w:val="333333"/>
        </w:rPr>
        <w:t>ь-</w:t>
      </w:r>
      <w:proofErr w:type="gramEnd"/>
      <w:r>
        <w:rPr>
          <w:b/>
          <w:color w:val="333333"/>
        </w:rPr>
        <w:t xml:space="preserve"> дефектолог: Артемова Н.В.</w:t>
      </w:r>
    </w:p>
    <w:p w:rsidR="008657D9" w:rsidRPr="008657D9" w:rsidRDefault="008657D9" w:rsidP="008657D9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657D9">
        <w:rPr>
          <w:rStyle w:val="a8"/>
          <w:color w:val="333333"/>
          <w:bdr w:val="none" w:sz="0" w:space="0" w:color="auto" w:frame="1"/>
        </w:rPr>
        <w:t>Задержка психического развития у детей</w:t>
      </w:r>
    </w:p>
    <w:p w:rsidR="008657D9" w:rsidRPr="008657D9" w:rsidRDefault="008657D9" w:rsidP="008657D9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657D9">
        <w:rPr>
          <w:color w:val="333333"/>
        </w:rPr>
        <w:t>Врачи диагностировали у крохи</w:t>
      </w:r>
      <w:r w:rsidRPr="008657D9">
        <w:rPr>
          <w:rStyle w:val="apple-converted-space"/>
          <w:color w:val="333333"/>
        </w:rPr>
        <w:t> </w:t>
      </w:r>
      <w:r w:rsidRPr="008657D9">
        <w:rPr>
          <w:rStyle w:val="a8"/>
          <w:color w:val="333333"/>
          <w:bdr w:val="none" w:sz="0" w:space="0" w:color="auto" w:frame="1"/>
        </w:rPr>
        <w:t>задержку психического развития</w:t>
      </w:r>
      <w:r w:rsidRPr="008657D9">
        <w:rPr>
          <w:color w:val="333333"/>
        </w:rPr>
        <w:t>? Только без</w:t>
      </w:r>
      <w:r w:rsidRPr="008657D9">
        <w:rPr>
          <w:rStyle w:val="apple-converted-space"/>
          <w:color w:val="333333"/>
        </w:rPr>
        <w:t> </w:t>
      </w:r>
      <w:r w:rsidRPr="008657D9">
        <w:rPr>
          <w:color w:val="333333"/>
          <w:u w:val="single"/>
          <w:bdr w:val="none" w:sz="0" w:space="0" w:color="auto" w:frame="1"/>
        </w:rPr>
        <w:t>паники</w:t>
      </w:r>
      <w:r w:rsidRPr="008657D9">
        <w:rPr>
          <w:color w:val="333333"/>
        </w:rPr>
        <w:t>: все</w:t>
      </w:r>
      <w:r w:rsidRPr="008657D9">
        <w:rPr>
          <w:rStyle w:val="apple-converted-space"/>
          <w:color w:val="333333"/>
        </w:rPr>
        <w:t> </w:t>
      </w:r>
      <w:r w:rsidRPr="008657D9">
        <w:rPr>
          <w:rStyle w:val="a8"/>
          <w:color w:val="333333"/>
          <w:bdr w:val="none" w:sz="0" w:space="0" w:color="auto" w:frame="1"/>
        </w:rPr>
        <w:t>развиваются по-разному</w:t>
      </w:r>
      <w:r w:rsidRPr="008657D9">
        <w:rPr>
          <w:color w:val="333333"/>
        </w:rPr>
        <w:t>.</w:t>
      </w:r>
    </w:p>
    <w:p w:rsidR="008657D9" w:rsidRPr="008657D9" w:rsidRDefault="008657D9" w:rsidP="008657D9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657D9">
        <w:rPr>
          <w:color w:val="333333"/>
          <w:u w:val="single"/>
          <w:bdr w:val="none" w:sz="0" w:space="0" w:color="auto" w:frame="1"/>
        </w:rPr>
        <w:t>Представьте</w:t>
      </w:r>
      <w:r w:rsidRPr="008657D9">
        <w:rPr>
          <w:color w:val="333333"/>
        </w:rPr>
        <w:t>: вы приходите со своим малышом на тестирование к </w:t>
      </w:r>
      <w:r w:rsidRPr="008657D9">
        <w:rPr>
          <w:rStyle w:val="a8"/>
          <w:color w:val="333333"/>
          <w:bdr w:val="none" w:sz="0" w:space="0" w:color="auto" w:frame="1"/>
        </w:rPr>
        <w:t>психологу</w:t>
      </w:r>
      <w:r w:rsidRPr="008657D9">
        <w:rPr>
          <w:color w:val="333333"/>
        </w:rPr>
        <w:t>, и ваш любимый кроха, такой родной и самый-самый умненький, не может ответить почти ни на один вопрос! Вердикт специалиста —</w:t>
      </w:r>
      <w:r w:rsidRPr="008657D9">
        <w:rPr>
          <w:rStyle w:val="apple-converted-space"/>
          <w:color w:val="333333"/>
        </w:rPr>
        <w:t> </w:t>
      </w:r>
      <w:r w:rsidRPr="008657D9">
        <w:rPr>
          <w:rStyle w:val="a8"/>
          <w:color w:val="333333"/>
          <w:bdr w:val="none" w:sz="0" w:space="0" w:color="auto" w:frame="1"/>
        </w:rPr>
        <w:t>задержка психического развития</w:t>
      </w:r>
      <w:r w:rsidRPr="008657D9">
        <w:rPr>
          <w:color w:val="333333"/>
        </w:rPr>
        <w:t>, или ЗПР.</w:t>
      </w:r>
    </w:p>
    <w:p w:rsidR="008657D9" w:rsidRPr="008657D9" w:rsidRDefault="008657D9" w:rsidP="008657D9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657D9">
        <w:rPr>
          <w:rStyle w:val="a8"/>
          <w:color w:val="333333"/>
          <w:bdr w:val="none" w:sz="0" w:space="0" w:color="auto" w:frame="1"/>
        </w:rPr>
        <w:t>Задержка психического развития — это частичное недоразвитие высших психических функций</w:t>
      </w:r>
      <w:r w:rsidRPr="008657D9">
        <w:rPr>
          <w:color w:val="333333"/>
        </w:rPr>
        <w:t>, которое носит временный характер и может компенсироваться при специальном обучении.</w:t>
      </w:r>
    </w:p>
    <w:p w:rsidR="008657D9" w:rsidRPr="008657D9" w:rsidRDefault="008657D9" w:rsidP="008657D9">
      <w:pPr>
        <w:pStyle w:val="a7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8657D9">
        <w:rPr>
          <w:color w:val="333333"/>
        </w:rPr>
        <w:t>Предупрежден — значит вооружен</w:t>
      </w:r>
    </w:p>
    <w:p w:rsidR="008657D9" w:rsidRPr="008657D9" w:rsidRDefault="008657D9" w:rsidP="008657D9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657D9">
        <w:rPr>
          <w:color w:val="333333"/>
        </w:rPr>
        <w:t>ЗПР поддается коррекции и исправлению практически полностью.  Если вовремя начать заниматься с таким ребенком, он может достичь уровня</w:t>
      </w:r>
      <w:r w:rsidRPr="008657D9">
        <w:rPr>
          <w:rStyle w:val="apple-converted-space"/>
          <w:color w:val="333333"/>
        </w:rPr>
        <w:t> </w:t>
      </w:r>
      <w:r w:rsidRPr="008657D9">
        <w:rPr>
          <w:rStyle w:val="a8"/>
          <w:color w:val="333333"/>
          <w:bdr w:val="none" w:sz="0" w:space="0" w:color="auto" w:frame="1"/>
        </w:rPr>
        <w:t>развития</w:t>
      </w:r>
      <w:r w:rsidRPr="008657D9">
        <w:rPr>
          <w:rStyle w:val="apple-converted-space"/>
          <w:color w:val="333333"/>
        </w:rPr>
        <w:t> </w:t>
      </w:r>
      <w:r w:rsidRPr="008657D9">
        <w:rPr>
          <w:color w:val="333333"/>
        </w:rPr>
        <w:t>обычного малыша его возраста.</w:t>
      </w:r>
    </w:p>
    <w:p w:rsidR="008657D9" w:rsidRPr="008657D9" w:rsidRDefault="008657D9" w:rsidP="008657D9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657D9">
        <w:rPr>
          <w:color w:val="333333"/>
        </w:rPr>
        <w:t>Трудно точно сказать, что становится причиной возникновения ЗПР. Это могут быть любые проблемы внутриутробного</w:t>
      </w:r>
      <w:r w:rsidRPr="008657D9">
        <w:rPr>
          <w:rStyle w:val="apple-converted-space"/>
          <w:color w:val="333333"/>
        </w:rPr>
        <w:t> </w:t>
      </w:r>
      <w:r w:rsidRPr="008657D9">
        <w:rPr>
          <w:rStyle w:val="a8"/>
          <w:color w:val="333333"/>
          <w:bdr w:val="none" w:sz="0" w:space="0" w:color="auto" w:frame="1"/>
        </w:rPr>
        <w:t>развития</w:t>
      </w:r>
      <w:r w:rsidRPr="008657D9">
        <w:rPr>
          <w:rStyle w:val="apple-converted-space"/>
          <w:color w:val="333333"/>
        </w:rPr>
        <w:t> </w:t>
      </w:r>
      <w:r w:rsidRPr="008657D9">
        <w:rPr>
          <w:color w:val="333333"/>
        </w:rPr>
        <w:t>— болезни и стрессы беременной мамы, травмы малыша в животике, курение, алкоголизм, причем не только мамы, но и папы. Неприятности при родах, несомненно, также способны стать виновниками отставания в </w:t>
      </w:r>
      <w:r w:rsidRPr="008657D9">
        <w:rPr>
          <w:rStyle w:val="a8"/>
          <w:color w:val="333333"/>
          <w:bdr w:val="none" w:sz="0" w:space="0" w:color="auto" w:frame="1"/>
        </w:rPr>
        <w:t>развитии крохи</w:t>
      </w:r>
      <w:r w:rsidRPr="008657D9">
        <w:rPr>
          <w:color w:val="333333"/>
        </w:rPr>
        <w:t>. Очень важны и первые месяцы его</w:t>
      </w:r>
      <w:r w:rsidRPr="008657D9">
        <w:rPr>
          <w:rStyle w:val="apple-converted-space"/>
          <w:color w:val="333333"/>
        </w:rPr>
        <w:t> </w:t>
      </w:r>
      <w:r w:rsidRPr="008657D9">
        <w:rPr>
          <w:color w:val="333333"/>
          <w:u w:val="single"/>
          <w:bdr w:val="none" w:sz="0" w:space="0" w:color="auto" w:frame="1"/>
        </w:rPr>
        <w:t>жизни</w:t>
      </w:r>
      <w:r w:rsidRPr="008657D9">
        <w:rPr>
          <w:color w:val="333333"/>
        </w:rPr>
        <w:t>: что его окружало, чем болел, вовремя ли начал сидеть, вставать, ходить. Почва для любых</w:t>
      </w:r>
      <w:r w:rsidRPr="008657D9">
        <w:rPr>
          <w:rStyle w:val="apple-converted-space"/>
          <w:color w:val="333333"/>
        </w:rPr>
        <w:t> </w:t>
      </w:r>
      <w:r w:rsidRPr="008657D9">
        <w:rPr>
          <w:rStyle w:val="a8"/>
          <w:color w:val="333333"/>
          <w:bdr w:val="none" w:sz="0" w:space="0" w:color="auto" w:frame="1"/>
        </w:rPr>
        <w:t>задержек развития</w:t>
      </w:r>
      <w:r w:rsidRPr="008657D9">
        <w:rPr>
          <w:color w:val="333333"/>
        </w:rPr>
        <w:t> — это неблагоприятное окружение в </w:t>
      </w:r>
      <w:r w:rsidRPr="008657D9">
        <w:rPr>
          <w:color w:val="333333"/>
          <w:u w:val="single"/>
          <w:bdr w:val="none" w:sz="0" w:space="0" w:color="auto" w:frame="1"/>
        </w:rPr>
        <w:t>семье</w:t>
      </w:r>
      <w:r w:rsidRPr="008657D9">
        <w:rPr>
          <w:color w:val="333333"/>
        </w:rPr>
        <w:t>:</w:t>
      </w:r>
      <w:r w:rsidRPr="008657D9">
        <w:rPr>
          <w:rStyle w:val="apple-converted-space"/>
          <w:color w:val="333333"/>
        </w:rPr>
        <w:t> </w:t>
      </w:r>
      <w:r w:rsidRPr="008657D9">
        <w:rPr>
          <w:color w:val="333333"/>
        </w:rPr>
        <w:t xml:space="preserve"> физические наказания, грубость взрослых (угрозы, окрики, примитивность их желаний и устремлений, неправильное воспитание. Никто не может расти и </w:t>
      </w:r>
      <w:r w:rsidRPr="008657D9">
        <w:rPr>
          <w:rStyle w:val="a8"/>
          <w:color w:val="333333"/>
          <w:bdr w:val="none" w:sz="0" w:space="0" w:color="auto" w:frame="1"/>
        </w:rPr>
        <w:t>развиваться без любви</w:t>
      </w:r>
      <w:r w:rsidRPr="008657D9">
        <w:rPr>
          <w:color w:val="333333"/>
        </w:rPr>
        <w:t>. Помните об этом.</w:t>
      </w:r>
    </w:p>
    <w:p w:rsidR="008657D9" w:rsidRPr="008657D9" w:rsidRDefault="008657D9" w:rsidP="008657D9">
      <w:pPr>
        <w:pStyle w:val="a7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8657D9">
        <w:rPr>
          <w:color w:val="333333"/>
        </w:rPr>
        <w:t>Давайте разберемся</w:t>
      </w:r>
    </w:p>
    <w:p w:rsidR="008657D9" w:rsidRPr="008657D9" w:rsidRDefault="008657D9" w:rsidP="008657D9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657D9">
        <w:rPr>
          <w:rStyle w:val="a8"/>
          <w:color w:val="333333"/>
          <w:bdr w:val="none" w:sz="0" w:space="0" w:color="auto" w:frame="1"/>
        </w:rPr>
        <w:t>Задержка психического развития бывает разной</w:t>
      </w:r>
      <w:r w:rsidRPr="008657D9">
        <w:rPr>
          <w:color w:val="333333"/>
        </w:rPr>
        <w:t xml:space="preserve">. </w:t>
      </w:r>
      <w:proofErr w:type="gramStart"/>
      <w:r w:rsidRPr="008657D9">
        <w:rPr>
          <w:color w:val="333333"/>
        </w:rPr>
        <w:t>Самая</w:t>
      </w:r>
      <w:proofErr w:type="gramEnd"/>
      <w:r w:rsidRPr="008657D9">
        <w:rPr>
          <w:color w:val="333333"/>
        </w:rPr>
        <w:t xml:space="preserve"> неприятная и труднопреодолимая вызвана органическими поражениями мозга.  Клеточки мозга в этом случае (например, если малыш внутриутробно переболел вместе с мамой инфекционной болезнью) как будто „засыпают”. Часть из них можно „разбудить” и заставить работать, а некоторые — уже нет. А если обратиться за помощью к соседним, зрелым клеткам, организм компенсирует дефект</w:t>
      </w:r>
      <w:r w:rsidRPr="008657D9">
        <w:rPr>
          <w:rStyle w:val="apple-converted-space"/>
          <w:color w:val="333333"/>
        </w:rPr>
        <w:t> </w:t>
      </w:r>
      <w:r w:rsidRPr="008657D9">
        <w:rPr>
          <w:rStyle w:val="a8"/>
          <w:color w:val="333333"/>
          <w:bdr w:val="none" w:sz="0" w:space="0" w:color="auto" w:frame="1"/>
        </w:rPr>
        <w:t>развития</w:t>
      </w:r>
      <w:r w:rsidRPr="008657D9">
        <w:rPr>
          <w:color w:val="333333"/>
        </w:rPr>
        <w:t>. Именно по такому принципу работают дефектологи. В случае с ЗПР органического происхождения потребуется и медикаментозное вмешательство, и слаженная работа ряда специалистов на протяжении многих лет.  </w:t>
      </w:r>
    </w:p>
    <w:p w:rsidR="008657D9" w:rsidRPr="008657D9" w:rsidRDefault="008657D9" w:rsidP="008657D9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657D9">
        <w:rPr>
          <w:color w:val="333333"/>
        </w:rPr>
        <w:t>ЗПР может</w:t>
      </w:r>
      <w:r w:rsidRPr="008657D9">
        <w:rPr>
          <w:rStyle w:val="apple-converted-space"/>
          <w:color w:val="333333"/>
        </w:rPr>
        <w:t> </w:t>
      </w:r>
      <w:r w:rsidRPr="008657D9">
        <w:rPr>
          <w:rStyle w:val="a8"/>
          <w:color w:val="333333"/>
          <w:bdr w:val="none" w:sz="0" w:space="0" w:color="auto" w:frame="1"/>
        </w:rPr>
        <w:t>развиться у деток</w:t>
      </w:r>
      <w:r w:rsidRPr="008657D9">
        <w:rPr>
          <w:color w:val="333333"/>
        </w:rPr>
        <w:t>, ослабленных бесконечными болезнями.</w:t>
      </w:r>
      <w:r w:rsidRPr="008657D9">
        <w:rPr>
          <w:rStyle w:val="apple-converted-space"/>
          <w:color w:val="333333"/>
        </w:rPr>
        <w:t> </w:t>
      </w:r>
      <w:r w:rsidRPr="008657D9">
        <w:rPr>
          <w:rStyle w:val="a8"/>
          <w:color w:val="333333"/>
          <w:bdr w:val="none" w:sz="0" w:space="0" w:color="auto" w:frame="1"/>
        </w:rPr>
        <w:t>Развитие задерживается еще и потому</w:t>
      </w:r>
      <w:r w:rsidRPr="008657D9">
        <w:rPr>
          <w:color w:val="333333"/>
        </w:rPr>
        <w:t>, что маме просто не до</w:t>
      </w:r>
      <w:r w:rsidRPr="008657D9">
        <w:rPr>
          <w:rStyle w:val="apple-converted-space"/>
          <w:color w:val="333333"/>
        </w:rPr>
        <w:t> </w:t>
      </w:r>
      <w:r w:rsidRPr="008657D9">
        <w:rPr>
          <w:color w:val="333333"/>
          <w:u w:val="single"/>
          <w:bdr w:val="none" w:sz="0" w:space="0" w:color="auto" w:frame="1"/>
        </w:rPr>
        <w:t>занятий</w:t>
      </w:r>
      <w:r w:rsidRPr="008657D9">
        <w:rPr>
          <w:color w:val="333333"/>
        </w:rPr>
        <w:t>: постоянные больницы, лекарства, врачи и страх за здоровье крохи. Безусловно, такой семье нужна помощь хорошего</w:t>
      </w:r>
      <w:r w:rsidRPr="008657D9">
        <w:rPr>
          <w:rStyle w:val="apple-converted-space"/>
          <w:color w:val="333333"/>
        </w:rPr>
        <w:t> </w:t>
      </w:r>
      <w:r w:rsidRPr="008657D9">
        <w:rPr>
          <w:rStyle w:val="a8"/>
          <w:color w:val="333333"/>
          <w:bdr w:val="none" w:sz="0" w:space="0" w:color="auto" w:frame="1"/>
        </w:rPr>
        <w:t>психотерапевта или психолога</w:t>
      </w:r>
      <w:r w:rsidRPr="008657D9">
        <w:rPr>
          <w:color w:val="333333"/>
        </w:rPr>
        <w:t>, а обучение ребеночка нужно налаживать в условиях больницы или санатория. Лишние лекарства для преодоления ЗПР здесь ни к</w:t>
      </w:r>
      <w:r w:rsidRPr="008657D9">
        <w:rPr>
          <w:rStyle w:val="apple-converted-space"/>
          <w:color w:val="333333"/>
        </w:rPr>
        <w:t> </w:t>
      </w:r>
      <w:r w:rsidRPr="008657D9">
        <w:rPr>
          <w:color w:val="333333"/>
          <w:u w:val="single"/>
          <w:bdr w:val="none" w:sz="0" w:space="0" w:color="auto" w:frame="1"/>
        </w:rPr>
        <w:t>чему</w:t>
      </w:r>
      <w:r w:rsidRPr="008657D9">
        <w:rPr>
          <w:color w:val="333333"/>
        </w:rPr>
        <w:t xml:space="preserve">: бедный малыш и так их переел. </w:t>
      </w:r>
      <w:proofErr w:type="gramStart"/>
      <w:r w:rsidRPr="008657D9">
        <w:rPr>
          <w:color w:val="333333"/>
        </w:rPr>
        <w:t>Но</w:t>
      </w:r>
      <w:proofErr w:type="gramEnd"/>
      <w:r w:rsidRPr="008657D9">
        <w:rPr>
          <w:color w:val="333333"/>
        </w:rPr>
        <w:t> несмотря на такие трудные случаи, все-таки самой тупиковой, по мнению дефектологов, остается ситуация, когда ЗПР спровоцирована у здорового малыша социальным окружением. Очень обидно, когда нормальный малыш начал отстаивать в </w:t>
      </w:r>
      <w:r w:rsidRPr="008657D9">
        <w:rPr>
          <w:rStyle w:val="a8"/>
          <w:color w:val="333333"/>
          <w:bdr w:val="none" w:sz="0" w:space="0" w:color="auto" w:frame="1"/>
        </w:rPr>
        <w:t>развитии</w:t>
      </w:r>
      <w:r w:rsidRPr="008657D9">
        <w:rPr>
          <w:rStyle w:val="apple-converted-space"/>
          <w:color w:val="333333"/>
        </w:rPr>
        <w:t> </w:t>
      </w:r>
      <w:r w:rsidRPr="008657D9">
        <w:rPr>
          <w:color w:val="333333"/>
        </w:rPr>
        <w:t>от невнимания к себе, грубого обращения, отсутствия новых впечатлений.</w:t>
      </w:r>
    </w:p>
    <w:p w:rsidR="008657D9" w:rsidRPr="008657D9" w:rsidRDefault="008657D9" w:rsidP="008657D9">
      <w:pPr>
        <w:pStyle w:val="a7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8657D9">
        <w:rPr>
          <w:color w:val="333333"/>
        </w:rPr>
        <w:t>Тестируемся сами</w:t>
      </w:r>
    </w:p>
    <w:p w:rsidR="008657D9" w:rsidRPr="008657D9" w:rsidRDefault="008657D9" w:rsidP="008657D9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657D9">
        <w:rPr>
          <w:color w:val="333333"/>
        </w:rPr>
        <w:t> Любая</w:t>
      </w:r>
      <w:r w:rsidRPr="008657D9">
        <w:rPr>
          <w:rStyle w:val="apple-converted-space"/>
          <w:color w:val="333333"/>
        </w:rPr>
        <w:t> </w:t>
      </w:r>
      <w:r w:rsidRPr="008657D9">
        <w:rPr>
          <w:rStyle w:val="a8"/>
          <w:color w:val="333333"/>
          <w:bdr w:val="none" w:sz="0" w:space="0" w:color="auto" w:frame="1"/>
        </w:rPr>
        <w:t>задержка развития заметна не сразу</w:t>
      </w:r>
      <w:r w:rsidRPr="008657D9">
        <w:rPr>
          <w:color w:val="333333"/>
        </w:rPr>
        <w:t>, а по мере взросления малыша, когда требования к его достижениям начинают расти. Приблизительно в 2–3 года у внимательной мамы закрадывается</w:t>
      </w:r>
      <w:r>
        <w:rPr>
          <w:color w:val="333333"/>
        </w:rPr>
        <w:t xml:space="preserve"> </w:t>
      </w:r>
      <w:r w:rsidRPr="008657D9">
        <w:rPr>
          <w:color w:val="333333"/>
        </w:rPr>
        <w:t>подозрение,</w:t>
      </w:r>
      <w:r>
        <w:rPr>
          <w:color w:val="333333"/>
        </w:rPr>
        <w:t xml:space="preserve"> </w:t>
      </w:r>
      <w:r w:rsidRPr="008657D9">
        <w:rPr>
          <w:color w:val="333333"/>
        </w:rPr>
        <w:t>что</w:t>
      </w:r>
      <w:r>
        <w:rPr>
          <w:color w:val="333333"/>
        </w:rPr>
        <w:t xml:space="preserve"> </w:t>
      </w:r>
      <w:r w:rsidRPr="008657D9">
        <w:rPr>
          <w:color w:val="333333"/>
        </w:rPr>
        <w:t>„что-то</w:t>
      </w:r>
      <w:r>
        <w:rPr>
          <w:color w:val="333333"/>
        </w:rPr>
        <w:t xml:space="preserve"> </w:t>
      </w:r>
      <w:r w:rsidRPr="008657D9">
        <w:rPr>
          <w:color w:val="333333"/>
        </w:rPr>
        <w:t>не так”.</w:t>
      </w:r>
      <w:r>
        <w:rPr>
          <w:color w:val="333333"/>
        </w:rPr>
        <w:t xml:space="preserve"> </w:t>
      </w:r>
      <w:r w:rsidRPr="008657D9">
        <w:rPr>
          <w:color w:val="333333"/>
        </w:rPr>
        <w:t>К 4 годам</w:t>
      </w:r>
      <w:r>
        <w:rPr>
          <w:color w:val="333333"/>
        </w:rPr>
        <w:t xml:space="preserve"> </w:t>
      </w:r>
      <w:r w:rsidRPr="008657D9">
        <w:rPr>
          <w:color w:val="333333"/>
        </w:rPr>
        <w:t>обычно ребеночка</w:t>
      </w:r>
      <w:r w:rsidRPr="008657D9">
        <w:rPr>
          <w:rStyle w:val="apple-converted-space"/>
          <w:color w:val="333333"/>
        </w:rPr>
        <w:t> </w:t>
      </w:r>
      <w:r w:rsidRPr="008657D9">
        <w:rPr>
          <w:rStyle w:val="a8"/>
          <w:color w:val="333333"/>
          <w:bdr w:val="none" w:sz="0" w:space="0" w:color="auto" w:frame="1"/>
        </w:rPr>
        <w:t>консультирует</w:t>
      </w:r>
      <w:r w:rsidRPr="008657D9">
        <w:rPr>
          <w:rStyle w:val="apple-converted-space"/>
          <w:color w:val="333333"/>
        </w:rPr>
        <w:t> </w:t>
      </w:r>
      <w:r w:rsidRPr="008657D9">
        <w:rPr>
          <w:color w:val="333333"/>
        </w:rPr>
        <w:t xml:space="preserve">логопед или невропатолог, редко — дефектолог. В 5–6 лет малыш </w:t>
      </w:r>
      <w:r w:rsidRPr="008657D9">
        <w:rPr>
          <w:color w:val="333333"/>
        </w:rPr>
        <w:lastRenderedPageBreak/>
        <w:t>заметно уступает своим сверстникам в </w:t>
      </w:r>
      <w:r w:rsidRPr="008657D9">
        <w:rPr>
          <w:rStyle w:val="a8"/>
          <w:color w:val="333333"/>
          <w:bdr w:val="none" w:sz="0" w:space="0" w:color="auto" w:frame="1"/>
        </w:rPr>
        <w:t>развитии речи</w:t>
      </w:r>
      <w:r w:rsidRPr="008657D9">
        <w:rPr>
          <w:color w:val="333333"/>
        </w:rPr>
        <w:t>, логического мышления,</w:t>
      </w:r>
      <w:r w:rsidRPr="008657D9">
        <w:rPr>
          <w:rStyle w:val="apple-converted-space"/>
          <w:color w:val="333333"/>
        </w:rPr>
        <w:t> </w:t>
      </w:r>
      <w:r w:rsidRPr="008657D9">
        <w:rPr>
          <w:rStyle w:val="a8"/>
          <w:color w:val="333333"/>
          <w:bdr w:val="none" w:sz="0" w:space="0" w:color="auto" w:frame="1"/>
        </w:rPr>
        <w:t>развитии</w:t>
      </w:r>
      <w:r>
        <w:rPr>
          <w:rStyle w:val="a8"/>
          <w:color w:val="333333"/>
          <w:bdr w:val="none" w:sz="0" w:space="0" w:color="auto" w:frame="1"/>
        </w:rPr>
        <w:t xml:space="preserve"> </w:t>
      </w:r>
      <w:r w:rsidRPr="008657D9">
        <w:rPr>
          <w:color w:val="333333"/>
        </w:rPr>
        <w:t>эмоционально-волевой сферы. К сожалению, у </w:t>
      </w:r>
      <w:r w:rsidRPr="008657D9">
        <w:rPr>
          <w:rStyle w:val="a8"/>
          <w:color w:val="333333"/>
          <w:bdr w:val="none" w:sz="0" w:space="0" w:color="auto" w:frame="1"/>
        </w:rPr>
        <w:t>родителей</w:t>
      </w:r>
      <w:r w:rsidRPr="008657D9">
        <w:rPr>
          <w:rStyle w:val="apple-converted-space"/>
          <w:color w:val="333333"/>
        </w:rPr>
        <w:t> </w:t>
      </w:r>
      <w:r w:rsidRPr="008657D9">
        <w:rPr>
          <w:color w:val="333333"/>
        </w:rPr>
        <w:t>не всегда есть возможность показать малыша врачу или дефектологу. Но беспокойство за судьбу крохи все равно есть. Как же понять далеким от дефектологии</w:t>
      </w:r>
      <w:r w:rsidRPr="008657D9">
        <w:rPr>
          <w:rStyle w:val="apple-converted-space"/>
          <w:color w:val="333333"/>
        </w:rPr>
        <w:t> </w:t>
      </w:r>
      <w:r w:rsidRPr="008657D9">
        <w:rPr>
          <w:rStyle w:val="a8"/>
          <w:color w:val="333333"/>
          <w:bdr w:val="none" w:sz="0" w:space="0" w:color="auto" w:frame="1"/>
        </w:rPr>
        <w:t>родителям</w:t>
      </w:r>
      <w:r w:rsidRPr="008657D9">
        <w:rPr>
          <w:color w:val="333333"/>
        </w:rPr>
        <w:t>, что происходит с их маленьким человечком? Как определить самостоятельно, есть ли у него ЗПР? Вот несколько тестов, которые помогут разобраться в этом.</w:t>
      </w:r>
    </w:p>
    <w:p w:rsidR="008657D9" w:rsidRPr="008657D9" w:rsidRDefault="008657D9" w:rsidP="008657D9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657D9">
        <w:rPr>
          <w:color w:val="333333"/>
        </w:rPr>
        <w:t>Тест № 1</w:t>
      </w:r>
      <w:r w:rsidRPr="008657D9">
        <w:rPr>
          <w:rStyle w:val="apple-converted-space"/>
          <w:color w:val="333333"/>
        </w:rPr>
        <w:t> </w:t>
      </w:r>
      <w:r w:rsidRPr="008657D9">
        <w:rPr>
          <w:i/>
          <w:iCs/>
          <w:color w:val="333333"/>
          <w:bdr w:val="none" w:sz="0" w:space="0" w:color="auto" w:frame="1"/>
        </w:rPr>
        <w:t>(наблюдения за крохой на первом году его жизни)</w:t>
      </w:r>
    </w:p>
    <w:p w:rsidR="008657D9" w:rsidRPr="008657D9" w:rsidRDefault="008657D9" w:rsidP="008657D9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657D9">
        <w:rPr>
          <w:color w:val="333333"/>
        </w:rPr>
        <w:t>Записывайте все ступеньки</w:t>
      </w:r>
      <w:r w:rsidRPr="008657D9">
        <w:rPr>
          <w:rStyle w:val="apple-converted-space"/>
          <w:color w:val="333333"/>
        </w:rPr>
        <w:t> </w:t>
      </w:r>
      <w:r w:rsidRPr="008657D9">
        <w:rPr>
          <w:rStyle w:val="a8"/>
          <w:color w:val="333333"/>
          <w:bdr w:val="none" w:sz="0" w:space="0" w:color="auto" w:frame="1"/>
        </w:rPr>
        <w:t>развития малыша</w:t>
      </w:r>
      <w:r w:rsidRPr="008657D9">
        <w:rPr>
          <w:color w:val="333333"/>
        </w:rPr>
        <w:t xml:space="preserve">. </w:t>
      </w:r>
      <w:proofErr w:type="gramStart"/>
      <w:r w:rsidRPr="008657D9">
        <w:rPr>
          <w:color w:val="333333"/>
        </w:rPr>
        <w:t>Когда он начал держать головку (это должно произойти не позднее 1,5 месяцев, переворачиваться (в 3–5 месяцев, хватать игрушку (в 4 месяца, сидеть (не позже 8 месяцев, вставать (8–10 месяцев, ходить</w:t>
      </w:r>
      <w:r w:rsidRPr="008657D9">
        <w:rPr>
          <w:rStyle w:val="apple-converted-space"/>
          <w:color w:val="333333"/>
        </w:rPr>
        <w:t> </w:t>
      </w:r>
      <w:r w:rsidRPr="008657D9">
        <w:rPr>
          <w:i/>
          <w:iCs/>
          <w:color w:val="333333"/>
          <w:bdr w:val="none" w:sz="0" w:space="0" w:color="auto" w:frame="1"/>
        </w:rPr>
        <w:t>(1 год 2 месяца)</w:t>
      </w:r>
      <w:r w:rsidRPr="008657D9">
        <w:rPr>
          <w:color w:val="333333"/>
        </w:rPr>
        <w:t>.</w:t>
      </w:r>
      <w:proofErr w:type="gramEnd"/>
      <w:r w:rsidRPr="008657D9">
        <w:rPr>
          <w:color w:val="333333"/>
        </w:rPr>
        <w:t xml:space="preserve"> Каждая мамочка с нетерпением ждет первых слов</w:t>
      </w:r>
      <w:r w:rsidRPr="008657D9">
        <w:rPr>
          <w:rStyle w:val="apple-converted-space"/>
          <w:color w:val="333333"/>
        </w:rPr>
        <w:t> </w:t>
      </w:r>
      <w:r w:rsidRPr="008657D9">
        <w:rPr>
          <w:color w:val="333333"/>
          <w:u w:val="single"/>
          <w:bdr w:val="none" w:sz="0" w:space="0" w:color="auto" w:frame="1"/>
        </w:rPr>
        <w:t>крошки</w:t>
      </w:r>
      <w:r w:rsidRPr="008657D9">
        <w:rPr>
          <w:color w:val="333333"/>
        </w:rPr>
        <w:t xml:space="preserve">: </w:t>
      </w:r>
      <w:proofErr w:type="spellStart"/>
      <w:r w:rsidRPr="008657D9">
        <w:rPr>
          <w:color w:val="333333"/>
        </w:rPr>
        <w:t>гулить</w:t>
      </w:r>
      <w:proofErr w:type="spellEnd"/>
      <w:r w:rsidRPr="008657D9">
        <w:rPr>
          <w:color w:val="333333"/>
        </w:rPr>
        <w:t xml:space="preserve"> малыш должен уже в 2 месяца, а лепетать — с 6–8 месяцев. Показывать пальчиком на предмет или человека, пытаться слогом или звуком назвать его — в 10–12 месяцев. Первое „мама” вы должны услышать к первому дню рождения малыша.</w:t>
      </w:r>
    </w:p>
    <w:p w:rsidR="008657D9" w:rsidRPr="008657D9" w:rsidRDefault="008657D9" w:rsidP="008657D9">
      <w:pPr>
        <w:pStyle w:val="a7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proofErr w:type="gramStart"/>
      <w:r w:rsidRPr="008657D9">
        <w:rPr>
          <w:color w:val="333333"/>
        </w:rPr>
        <w:t>Если все эти возрастные нормы сильно растянуты, а малыш неэмоционален, долго не узнает близких, у вас есть повод для беспокойства.</w:t>
      </w:r>
      <w:proofErr w:type="gramEnd"/>
    </w:p>
    <w:p w:rsidR="008657D9" w:rsidRPr="008657D9" w:rsidRDefault="008657D9" w:rsidP="008657D9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657D9">
        <w:rPr>
          <w:color w:val="333333"/>
        </w:rPr>
        <w:t>Тест № 2</w:t>
      </w:r>
      <w:r w:rsidRPr="008657D9">
        <w:rPr>
          <w:rStyle w:val="apple-converted-space"/>
          <w:color w:val="333333"/>
        </w:rPr>
        <w:t> </w:t>
      </w:r>
      <w:r w:rsidRPr="008657D9">
        <w:rPr>
          <w:i/>
          <w:iCs/>
          <w:color w:val="333333"/>
          <w:bdr w:val="none" w:sz="0" w:space="0" w:color="auto" w:frame="1"/>
        </w:rPr>
        <w:t>(для малышей 9–10 месяцев)</w:t>
      </w:r>
    </w:p>
    <w:p w:rsidR="008657D9" w:rsidRPr="008657D9" w:rsidRDefault="008657D9" w:rsidP="008657D9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657D9">
        <w:rPr>
          <w:color w:val="333333"/>
        </w:rPr>
        <w:t>Хорошим показателем своевременного</w:t>
      </w:r>
      <w:r w:rsidRPr="008657D9">
        <w:rPr>
          <w:rStyle w:val="apple-converted-space"/>
          <w:color w:val="333333"/>
        </w:rPr>
        <w:t> </w:t>
      </w:r>
      <w:r w:rsidRPr="008657D9">
        <w:rPr>
          <w:rStyle w:val="a8"/>
          <w:color w:val="333333"/>
          <w:bdr w:val="none" w:sz="0" w:space="0" w:color="auto" w:frame="1"/>
        </w:rPr>
        <w:t>развития</w:t>
      </w:r>
      <w:r w:rsidRPr="008657D9">
        <w:rPr>
          <w:rStyle w:val="apple-converted-space"/>
          <w:color w:val="333333"/>
        </w:rPr>
        <w:t> </w:t>
      </w:r>
      <w:r w:rsidRPr="008657D9">
        <w:rPr>
          <w:color w:val="333333"/>
        </w:rPr>
        <w:t>крохи служит игра в прятки. Всем мамам она прекрасно известна. Вы прячете на глазах у ребенка под коробочку игрушку. „Где киска?” — удивляетесь вы. 9-месячный малыш должен с уверенностью первооткрывателя убрать коробочку с игрушки и чрезвычайно обрадоваться находке. Малыш уже „видит” сквозь стены, то есть он понимает, что игрушка не исчезла бесследно. У него формируются простейшие мыслительные навыки.</w:t>
      </w:r>
    </w:p>
    <w:p w:rsidR="008657D9" w:rsidRPr="008657D9" w:rsidRDefault="008657D9" w:rsidP="008657D9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657D9">
        <w:rPr>
          <w:color w:val="333333"/>
        </w:rPr>
        <w:t>Тест № 3</w:t>
      </w:r>
      <w:r w:rsidRPr="008657D9">
        <w:rPr>
          <w:rStyle w:val="apple-converted-space"/>
          <w:color w:val="333333"/>
        </w:rPr>
        <w:t> </w:t>
      </w:r>
      <w:r w:rsidRPr="008657D9">
        <w:rPr>
          <w:i/>
          <w:iCs/>
          <w:color w:val="333333"/>
          <w:bdr w:val="none" w:sz="0" w:space="0" w:color="auto" w:frame="1"/>
        </w:rPr>
        <w:t>(подходит для ребятишек от 1 года до 1,5 лет)</w:t>
      </w:r>
    </w:p>
    <w:p w:rsidR="008657D9" w:rsidRPr="008657D9" w:rsidRDefault="008657D9" w:rsidP="008657D9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657D9">
        <w:rPr>
          <w:color w:val="333333"/>
        </w:rPr>
        <w:t>Самое простое, что поможет вам распознать проблему вовремя, — попытаться оценить речевую и двигательную активность малыша. Если кроха с интересом наблюдает за новой игрушкой, пытается схватить ее, попробовать на вкус, радостно „</w:t>
      </w:r>
      <w:proofErr w:type="spellStart"/>
      <w:r w:rsidRPr="008657D9">
        <w:rPr>
          <w:color w:val="333333"/>
        </w:rPr>
        <w:t>агукает</w:t>
      </w:r>
      <w:proofErr w:type="spellEnd"/>
      <w:r w:rsidRPr="008657D9">
        <w:rPr>
          <w:color w:val="333333"/>
        </w:rPr>
        <w:t>” и тянется ручками к вернувшейся с работы маме, если, играя сам с собой, все время что-то „бубнит” или „мычит” себе под нос, то детское</w:t>
      </w:r>
      <w:r w:rsidRPr="008657D9">
        <w:rPr>
          <w:rStyle w:val="apple-converted-space"/>
          <w:color w:val="333333"/>
        </w:rPr>
        <w:t> </w:t>
      </w:r>
      <w:r w:rsidRPr="008657D9">
        <w:rPr>
          <w:rStyle w:val="a8"/>
          <w:color w:val="333333"/>
          <w:bdr w:val="none" w:sz="0" w:space="0" w:color="auto" w:frame="1"/>
        </w:rPr>
        <w:t>развитие идет</w:t>
      </w:r>
      <w:r w:rsidRPr="008657D9">
        <w:rPr>
          <w:color w:val="333333"/>
        </w:rPr>
        <w:t>, скорее всего, по возрасту. Если активность</w:t>
      </w:r>
      <w:r w:rsidRPr="008657D9">
        <w:rPr>
          <w:rStyle w:val="apple-converted-space"/>
          <w:color w:val="333333"/>
        </w:rPr>
        <w:t> </w:t>
      </w:r>
      <w:r w:rsidRPr="008657D9">
        <w:rPr>
          <w:i/>
          <w:iCs/>
          <w:color w:val="333333"/>
          <w:bdr w:val="none" w:sz="0" w:space="0" w:color="auto" w:frame="1"/>
        </w:rPr>
        <w:t>(в том числе и познавательная)</w:t>
      </w:r>
      <w:r w:rsidRPr="008657D9">
        <w:rPr>
          <w:rStyle w:val="apple-converted-space"/>
          <w:color w:val="333333"/>
        </w:rPr>
        <w:t> </w:t>
      </w:r>
      <w:r w:rsidRPr="008657D9">
        <w:rPr>
          <w:color w:val="333333"/>
        </w:rPr>
        <w:t>невысока, у крохи нет интереса к окружающему миру, бейте тревогу.</w:t>
      </w:r>
    </w:p>
    <w:p w:rsidR="008657D9" w:rsidRPr="008657D9" w:rsidRDefault="008657D9" w:rsidP="008657D9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657D9">
        <w:rPr>
          <w:color w:val="333333"/>
        </w:rPr>
        <w:t>Тест № 4</w:t>
      </w:r>
      <w:r w:rsidRPr="008657D9">
        <w:rPr>
          <w:rStyle w:val="apple-converted-space"/>
          <w:color w:val="333333"/>
        </w:rPr>
        <w:t> </w:t>
      </w:r>
      <w:r w:rsidRPr="008657D9">
        <w:rPr>
          <w:i/>
          <w:iCs/>
          <w:color w:val="333333"/>
          <w:bdr w:val="none" w:sz="0" w:space="0" w:color="auto" w:frame="1"/>
        </w:rPr>
        <w:t>(для малышей от 2 до 3 лет)</w:t>
      </w:r>
    </w:p>
    <w:p w:rsidR="008657D9" w:rsidRPr="008657D9" w:rsidRDefault="008657D9" w:rsidP="008657D9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657D9">
        <w:rPr>
          <w:color w:val="333333"/>
        </w:rPr>
        <w:t>Всем прекрасно известны игрушки, где в отверстия нужно вставлять подходящие по форме фигурки. Если игра малышу незнакома, научите его правильно вкладывать геометрические формы в отверстия. Затем дайте ему возможность самому справиться с задачей. Если даже после многократных проб кроха не справился, не торопитесь с выводами. Стоит обратиться к хорошему</w:t>
      </w:r>
      <w:r w:rsidRPr="008657D9">
        <w:rPr>
          <w:rStyle w:val="apple-converted-space"/>
          <w:color w:val="333333"/>
        </w:rPr>
        <w:t> </w:t>
      </w:r>
      <w:r w:rsidRPr="008657D9">
        <w:rPr>
          <w:rStyle w:val="a8"/>
          <w:color w:val="333333"/>
          <w:bdr w:val="none" w:sz="0" w:space="0" w:color="auto" w:frame="1"/>
        </w:rPr>
        <w:t>психоневрологу или дефектологу</w:t>
      </w:r>
      <w:r w:rsidRPr="008657D9">
        <w:rPr>
          <w:color w:val="333333"/>
        </w:rPr>
        <w:t>.</w:t>
      </w:r>
    </w:p>
    <w:p w:rsidR="008657D9" w:rsidRPr="008657D9" w:rsidRDefault="008657D9" w:rsidP="008657D9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657D9">
        <w:rPr>
          <w:color w:val="333333"/>
        </w:rPr>
        <w:t>Тест № 5</w:t>
      </w:r>
      <w:r w:rsidRPr="008657D9">
        <w:rPr>
          <w:rStyle w:val="apple-converted-space"/>
          <w:color w:val="333333"/>
        </w:rPr>
        <w:t> </w:t>
      </w:r>
      <w:r w:rsidRPr="008657D9">
        <w:rPr>
          <w:i/>
          <w:iCs/>
          <w:color w:val="333333"/>
          <w:bdr w:val="none" w:sz="0" w:space="0" w:color="auto" w:frame="1"/>
        </w:rPr>
        <w:t>(для ребят от 3–5 лет)</w:t>
      </w:r>
    </w:p>
    <w:p w:rsidR="008657D9" w:rsidRPr="008657D9" w:rsidRDefault="008657D9" w:rsidP="008657D9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657D9">
        <w:rPr>
          <w:color w:val="333333"/>
        </w:rPr>
        <w:t>Главным критерием оценки хорошего интеллектуального</w:t>
      </w:r>
      <w:r w:rsidRPr="008657D9">
        <w:rPr>
          <w:rStyle w:val="apple-converted-space"/>
          <w:color w:val="333333"/>
        </w:rPr>
        <w:t> </w:t>
      </w:r>
      <w:r w:rsidRPr="008657D9">
        <w:rPr>
          <w:rStyle w:val="a8"/>
          <w:color w:val="333333"/>
          <w:bdr w:val="none" w:sz="0" w:space="0" w:color="auto" w:frame="1"/>
        </w:rPr>
        <w:t>развития</w:t>
      </w:r>
      <w:r w:rsidRPr="008657D9">
        <w:rPr>
          <w:rStyle w:val="apple-converted-space"/>
          <w:color w:val="333333"/>
        </w:rPr>
        <w:t> </w:t>
      </w:r>
      <w:r w:rsidRPr="008657D9">
        <w:rPr>
          <w:color w:val="333333"/>
        </w:rPr>
        <w:t>малыша в этом возрасте становится речь. Вы можете оценить запас его знаний об окружающем мире, услышать грамматичес</w:t>
      </w:r>
      <w:bookmarkStart w:id="0" w:name="_GoBack"/>
      <w:bookmarkEnd w:id="0"/>
      <w:r w:rsidRPr="008657D9">
        <w:rPr>
          <w:color w:val="333333"/>
        </w:rPr>
        <w:t>кие и звуковые неточности, определить уровень понимания обращенной к нему речи, всех тонкостей и оттенков смысла. Полностью такую диагностику должен проводить логопед, но кое-что сделать под силу и </w:t>
      </w:r>
      <w:r w:rsidRPr="008657D9">
        <w:rPr>
          <w:rStyle w:val="a8"/>
          <w:color w:val="333333"/>
          <w:bdr w:val="none" w:sz="0" w:space="0" w:color="auto" w:frame="1"/>
        </w:rPr>
        <w:t>родителям</w:t>
      </w:r>
      <w:r w:rsidRPr="008657D9">
        <w:rPr>
          <w:color w:val="333333"/>
        </w:rPr>
        <w:t>. Попросите малыша объяснить, что такое пылесос, компьютер, закат, гроза, транспорт. Поймете ли вы его объяснения? Конечно, маленький кругозор ребенка — это еще не показатель наличия у него ЗПР, но стоит обратить на него внимание.</w:t>
      </w:r>
    </w:p>
    <w:p w:rsidR="008657D9" w:rsidRPr="008657D9" w:rsidRDefault="008657D9" w:rsidP="008657D9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657D9">
        <w:rPr>
          <w:color w:val="333333"/>
        </w:rPr>
        <w:t>Тест № 6</w:t>
      </w:r>
      <w:r w:rsidRPr="008657D9">
        <w:rPr>
          <w:rStyle w:val="apple-converted-space"/>
          <w:color w:val="333333"/>
        </w:rPr>
        <w:t> </w:t>
      </w:r>
      <w:r w:rsidRPr="008657D9">
        <w:rPr>
          <w:i/>
          <w:iCs/>
          <w:color w:val="333333"/>
          <w:bdr w:val="none" w:sz="0" w:space="0" w:color="auto" w:frame="1"/>
        </w:rPr>
        <w:t>(для ребятишек 5–6 лет)</w:t>
      </w:r>
    </w:p>
    <w:p w:rsidR="008657D9" w:rsidRPr="008657D9" w:rsidRDefault="008657D9" w:rsidP="008657D9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657D9">
        <w:rPr>
          <w:color w:val="333333"/>
        </w:rPr>
        <w:t>Ограничимся самыми яркими признаками</w:t>
      </w:r>
      <w:r w:rsidRPr="008657D9">
        <w:rPr>
          <w:rStyle w:val="apple-converted-space"/>
          <w:color w:val="333333"/>
        </w:rPr>
        <w:t> </w:t>
      </w:r>
      <w:r w:rsidRPr="008657D9">
        <w:rPr>
          <w:color w:val="333333"/>
          <w:u w:val="single"/>
          <w:bdr w:val="none" w:sz="0" w:space="0" w:color="auto" w:frame="1"/>
        </w:rPr>
        <w:t>отставания</w:t>
      </w:r>
      <w:r w:rsidRPr="008657D9">
        <w:rPr>
          <w:color w:val="333333"/>
        </w:rPr>
        <w:t>:</w:t>
      </w:r>
    </w:p>
    <w:p w:rsidR="008657D9" w:rsidRPr="008657D9" w:rsidRDefault="008657D9" w:rsidP="008657D9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657D9">
        <w:rPr>
          <w:color w:val="333333"/>
        </w:rPr>
        <w:t>Счет.  Ребенок должен не только уверенно считать до десяти, но и выполнять простейшие вычислительные операции на сложение и вычитание.</w:t>
      </w:r>
      <w:r w:rsidRPr="008657D9">
        <w:rPr>
          <w:rStyle w:val="apple-converted-space"/>
          <w:color w:val="333333"/>
        </w:rPr>
        <w:t> </w:t>
      </w:r>
      <w:r w:rsidRPr="008657D9">
        <w:rPr>
          <w:color w:val="333333"/>
          <w:u w:val="single"/>
          <w:bdr w:val="none" w:sz="0" w:space="0" w:color="auto" w:frame="1"/>
        </w:rPr>
        <w:t>Поиграйте</w:t>
      </w:r>
      <w:r w:rsidRPr="008657D9">
        <w:rPr>
          <w:color w:val="333333"/>
        </w:rPr>
        <w:t>: положите на свою ладошку три шарика, покажите их малышу, пусть сосчитает. Сожмите руку в кулак и спрячьте за спину. За спиной переложите шарик из одного кулака в другой и покажите малышу ту же ладошку, но уже с двумя шариками. Вторую руку держите в кулаке перед ребенком. „Как ты думаешь, сколько шариков в кулаке?” Посчитав два оставшихся шарика, ребенок должен уверенно сказать, что в кулаке спрятан один шарик. Если ему трудно сосредоточиться на задании, поспешите к специалистам.</w:t>
      </w:r>
    </w:p>
    <w:p w:rsidR="008657D9" w:rsidRPr="008657D9" w:rsidRDefault="008657D9" w:rsidP="008657D9">
      <w:pPr>
        <w:pStyle w:val="a7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8657D9">
        <w:rPr>
          <w:color w:val="333333"/>
        </w:rPr>
        <w:lastRenderedPageBreak/>
        <w:t>Форма и размер.  Ребеночек уже в 3 года понимает, где „один”, а где „много”, где нарисован круг, а где треугольник, где большое яблоко, а где маленькое. Если в 5 лет ребенку трудно даются эти понятия, </w:t>
      </w:r>
    </w:p>
    <w:p w:rsidR="008657D9" w:rsidRPr="008657D9" w:rsidRDefault="008657D9" w:rsidP="008657D9">
      <w:pPr>
        <w:pStyle w:val="a7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8657D9">
        <w:rPr>
          <w:color w:val="333333"/>
        </w:rPr>
        <w:t>он не может запомнить названия геометрических фигур, цифры, буквы — есть все основания предполагать у него ЗПР. Также ребята с ЗПР не умеют в 5 лет правильно собирать пирамидку из 8–10 колец.</w:t>
      </w:r>
    </w:p>
    <w:p w:rsidR="008657D9" w:rsidRPr="008657D9" w:rsidRDefault="008657D9" w:rsidP="008657D9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657D9">
        <w:rPr>
          <w:color w:val="333333"/>
        </w:rPr>
        <w:t>Цвета и оттенки.  В 2 года кроха уже в состоянии находить предметы одного цвета, а в 3 года — узнавать и называть основные</w:t>
      </w:r>
      <w:r w:rsidRPr="008657D9">
        <w:rPr>
          <w:rStyle w:val="apple-converted-space"/>
          <w:color w:val="333333"/>
        </w:rPr>
        <w:t> </w:t>
      </w:r>
      <w:r w:rsidRPr="008657D9">
        <w:rPr>
          <w:color w:val="333333"/>
          <w:u w:val="single"/>
          <w:bdr w:val="none" w:sz="0" w:space="0" w:color="auto" w:frame="1"/>
        </w:rPr>
        <w:t>цвета</w:t>
      </w:r>
      <w:r w:rsidRPr="008657D9">
        <w:rPr>
          <w:color w:val="333333"/>
        </w:rPr>
        <w:t>: красный, синий, желтый. Представляете, каково малышу, если ему уже 5 лет, а цветов он не знает? В садике смеются, мама сердится, а дедушка только руками</w:t>
      </w:r>
      <w:r w:rsidRPr="008657D9">
        <w:rPr>
          <w:rStyle w:val="apple-converted-space"/>
          <w:color w:val="333333"/>
        </w:rPr>
        <w:t> </w:t>
      </w:r>
      <w:r w:rsidRPr="008657D9">
        <w:rPr>
          <w:rStyle w:val="a8"/>
          <w:color w:val="333333"/>
          <w:bdr w:val="none" w:sz="0" w:space="0" w:color="auto" w:frame="1"/>
        </w:rPr>
        <w:t>разводит</w:t>
      </w:r>
      <w:r w:rsidRPr="008657D9">
        <w:rPr>
          <w:color w:val="333333"/>
        </w:rPr>
        <w:t>. А что делать, если малыш просто не может запомнить и отличить цвета один от другого? Надо помочь ему. Никогда не поздно это сделать — ни в 2 года, ни в 6 лет.</w:t>
      </w:r>
    </w:p>
    <w:p w:rsidR="008657D9" w:rsidRPr="008657D9" w:rsidRDefault="008657D9" w:rsidP="008657D9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657D9">
        <w:rPr>
          <w:color w:val="333333"/>
        </w:rPr>
        <w:t>В 5–6 лет и продуктивная деятельность много расскажет нам о малыше. К ней относятся рисование, лепка,</w:t>
      </w:r>
      <w:r w:rsidRPr="008657D9">
        <w:rPr>
          <w:rStyle w:val="apple-converted-space"/>
          <w:color w:val="333333"/>
        </w:rPr>
        <w:t> </w:t>
      </w:r>
      <w:r w:rsidRPr="008657D9">
        <w:rPr>
          <w:rStyle w:val="a8"/>
          <w:color w:val="333333"/>
          <w:bdr w:val="none" w:sz="0" w:space="0" w:color="auto" w:frame="1"/>
        </w:rPr>
        <w:t>конструирование</w:t>
      </w:r>
      <w:r w:rsidRPr="008657D9">
        <w:rPr>
          <w:color w:val="333333"/>
        </w:rPr>
        <w:t xml:space="preserve">, то есть все виды деятельности, где ребенок </w:t>
      </w:r>
      <w:proofErr w:type="spellStart"/>
      <w:r w:rsidRPr="008657D9">
        <w:rPr>
          <w:color w:val="333333"/>
        </w:rPr>
        <w:t>самовыражается</w:t>
      </w:r>
      <w:proofErr w:type="spellEnd"/>
      <w:r w:rsidRPr="008657D9">
        <w:rPr>
          <w:color w:val="333333"/>
        </w:rPr>
        <w:t>. Стоит волноваться, если 5–летка все еще рисует „</w:t>
      </w:r>
      <w:proofErr w:type="spellStart"/>
      <w:r w:rsidRPr="008657D9">
        <w:rPr>
          <w:color w:val="333333"/>
        </w:rPr>
        <w:t>головоногов</w:t>
      </w:r>
      <w:proofErr w:type="spellEnd"/>
      <w:r w:rsidRPr="008657D9">
        <w:rPr>
          <w:color w:val="333333"/>
        </w:rPr>
        <w:t>”, то есть людей без туловища, бесконечные „</w:t>
      </w:r>
      <w:proofErr w:type="spellStart"/>
      <w:r w:rsidRPr="008657D9">
        <w:rPr>
          <w:color w:val="333333"/>
        </w:rPr>
        <w:t>каляки-маляки</w:t>
      </w:r>
      <w:proofErr w:type="spellEnd"/>
      <w:r w:rsidRPr="008657D9">
        <w:rPr>
          <w:color w:val="333333"/>
        </w:rPr>
        <w:t>”, а при выполнении мелкой работы его пальчики дрожат, нажим на карандаш слабый. Обычно и координация движений оставляет желать лучшего.</w:t>
      </w:r>
    </w:p>
    <w:p w:rsidR="008657D9" w:rsidRPr="008657D9" w:rsidRDefault="008657D9" w:rsidP="008657D9">
      <w:pPr>
        <w:pStyle w:val="a7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8657D9">
        <w:rPr>
          <w:color w:val="333333"/>
        </w:rPr>
        <w:t>Кто поможет?</w:t>
      </w:r>
    </w:p>
    <w:p w:rsidR="008657D9" w:rsidRPr="008657D9" w:rsidRDefault="008657D9" w:rsidP="008657D9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657D9">
        <w:rPr>
          <w:color w:val="333333"/>
        </w:rPr>
        <w:t> Если у </w:t>
      </w:r>
      <w:r w:rsidRPr="008657D9">
        <w:rPr>
          <w:rStyle w:val="a8"/>
          <w:color w:val="333333"/>
          <w:bdr w:val="none" w:sz="0" w:space="0" w:color="auto" w:frame="1"/>
        </w:rPr>
        <w:t>родителей</w:t>
      </w:r>
      <w:r w:rsidRPr="008657D9">
        <w:rPr>
          <w:rStyle w:val="apple-converted-space"/>
          <w:color w:val="333333"/>
        </w:rPr>
        <w:t> </w:t>
      </w:r>
      <w:r w:rsidRPr="008657D9">
        <w:rPr>
          <w:color w:val="333333"/>
        </w:rPr>
        <w:t>закрались подозрения о недостаточно хорошем</w:t>
      </w:r>
      <w:r w:rsidRPr="008657D9">
        <w:rPr>
          <w:rStyle w:val="apple-converted-space"/>
          <w:color w:val="333333"/>
        </w:rPr>
        <w:t> </w:t>
      </w:r>
      <w:r w:rsidRPr="008657D9">
        <w:rPr>
          <w:rStyle w:val="a8"/>
          <w:color w:val="333333"/>
          <w:bdr w:val="none" w:sz="0" w:space="0" w:color="auto" w:frame="1"/>
        </w:rPr>
        <w:t>развитии малыша</w:t>
      </w:r>
      <w:r w:rsidRPr="008657D9">
        <w:rPr>
          <w:color w:val="333333"/>
        </w:rPr>
        <w:t>, для начала им нужно показать его</w:t>
      </w:r>
      <w:r w:rsidRPr="008657D9">
        <w:rPr>
          <w:rStyle w:val="apple-converted-space"/>
          <w:color w:val="333333"/>
        </w:rPr>
        <w:t> </w:t>
      </w:r>
      <w:r w:rsidRPr="008657D9">
        <w:rPr>
          <w:rStyle w:val="a8"/>
          <w:color w:val="333333"/>
          <w:bdr w:val="none" w:sz="0" w:space="0" w:color="auto" w:frame="1"/>
        </w:rPr>
        <w:t>психоневрологу</w:t>
      </w:r>
      <w:r w:rsidRPr="008657D9">
        <w:rPr>
          <w:color w:val="333333"/>
        </w:rPr>
        <w:t>.  Не невропатологу, а именно</w:t>
      </w:r>
      <w:r w:rsidRPr="008657D9">
        <w:rPr>
          <w:rStyle w:val="apple-converted-space"/>
          <w:color w:val="333333"/>
        </w:rPr>
        <w:t> </w:t>
      </w:r>
      <w:r w:rsidRPr="008657D9">
        <w:rPr>
          <w:rStyle w:val="a8"/>
          <w:color w:val="333333"/>
          <w:bdr w:val="none" w:sz="0" w:space="0" w:color="auto" w:frame="1"/>
        </w:rPr>
        <w:t>психоневрологу</w:t>
      </w:r>
      <w:r w:rsidRPr="008657D9">
        <w:rPr>
          <w:color w:val="333333"/>
        </w:rPr>
        <w:t>. Нужно пройти ряд обследований, на основании которых врач сделает окончательный вывод. На первом приеме у доктора многие детки стесняются, замыкаются, что, конечно же, сказывается на результатах обследования.</w:t>
      </w:r>
    </w:p>
    <w:p w:rsidR="008657D9" w:rsidRPr="008657D9" w:rsidRDefault="008657D9" w:rsidP="008657D9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657D9">
        <w:rPr>
          <w:color w:val="333333"/>
        </w:rPr>
        <w:t>Итак, с чего начнем? Допустим,</w:t>
      </w:r>
      <w:r w:rsidRPr="008657D9">
        <w:rPr>
          <w:rStyle w:val="apple-converted-space"/>
          <w:color w:val="333333"/>
        </w:rPr>
        <w:t> </w:t>
      </w:r>
      <w:r w:rsidRPr="008657D9">
        <w:rPr>
          <w:rStyle w:val="a8"/>
          <w:color w:val="333333"/>
          <w:bdr w:val="none" w:sz="0" w:space="0" w:color="auto" w:frame="1"/>
        </w:rPr>
        <w:t>психоневролог</w:t>
      </w:r>
      <w:r w:rsidRPr="008657D9">
        <w:rPr>
          <w:rStyle w:val="apple-converted-space"/>
          <w:color w:val="333333"/>
        </w:rPr>
        <w:t> </w:t>
      </w:r>
      <w:r w:rsidRPr="008657D9">
        <w:rPr>
          <w:color w:val="333333"/>
        </w:rPr>
        <w:t>заподозрил ЗПР у вашего 5-летнего малыша. В этом случае, врач обязан собрать анамнез, то есть расспросить вас о том, как протекала беременность, роды, первые годы жизни вашего крохи. На основании даже этой первой беседы он может попросить вас сводить ребенка на ЭЭГ</w:t>
      </w:r>
      <w:r w:rsidRPr="008657D9">
        <w:rPr>
          <w:rStyle w:val="apple-converted-space"/>
          <w:color w:val="333333"/>
        </w:rPr>
        <w:t> </w:t>
      </w:r>
      <w:r w:rsidRPr="008657D9">
        <w:rPr>
          <w:i/>
          <w:iCs/>
          <w:color w:val="333333"/>
          <w:bdr w:val="none" w:sz="0" w:space="0" w:color="auto" w:frame="1"/>
        </w:rPr>
        <w:t>(электроэнцефалограмму</w:t>
      </w:r>
      <w:proofErr w:type="gramStart"/>
      <w:r w:rsidRPr="008657D9">
        <w:rPr>
          <w:i/>
          <w:iCs/>
          <w:color w:val="333333"/>
          <w:bdr w:val="none" w:sz="0" w:space="0" w:color="auto" w:frame="1"/>
        </w:rPr>
        <w:t>)</w:t>
      </w:r>
      <w:r w:rsidRPr="008657D9">
        <w:rPr>
          <w:color w:val="333333"/>
        </w:rPr>
        <w:t>и</w:t>
      </w:r>
      <w:proofErr w:type="gramEnd"/>
      <w:r w:rsidRPr="008657D9">
        <w:rPr>
          <w:color w:val="333333"/>
        </w:rPr>
        <w:t>ли эхо-ЭЭГ</w:t>
      </w:r>
      <w:r w:rsidRPr="008657D9">
        <w:rPr>
          <w:rStyle w:val="apple-converted-space"/>
          <w:color w:val="333333"/>
        </w:rPr>
        <w:t> </w:t>
      </w:r>
      <w:r w:rsidRPr="008657D9">
        <w:rPr>
          <w:i/>
          <w:iCs/>
          <w:color w:val="333333"/>
          <w:bdr w:val="none" w:sz="0" w:space="0" w:color="auto" w:frame="1"/>
        </w:rPr>
        <w:t>(это исследование считается более точным)</w:t>
      </w:r>
      <w:r w:rsidRPr="008657D9">
        <w:rPr>
          <w:color w:val="333333"/>
        </w:rPr>
        <w:t>.</w:t>
      </w:r>
    </w:p>
    <w:p w:rsidR="008657D9" w:rsidRPr="008657D9" w:rsidRDefault="008657D9" w:rsidP="008657D9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657D9">
        <w:rPr>
          <w:color w:val="333333"/>
        </w:rPr>
        <w:t>Также вам необходимо будет посетить ЛОР-врача, окулиста и пройти тщательное обследование у логопеда.  Логопед должен уточнить, есть ли у ребенка та или иная</w:t>
      </w:r>
      <w:r w:rsidRPr="008657D9">
        <w:rPr>
          <w:rStyle w:val="apple-converted-space"/>
          <w:color w:val="333333"/>
        </w:rPr>
        <w:t> </w:t>
      </w:r>
      <w:r w:rsidRPr="008657D9">
        <w:rPr>
          <w:rStyle w:val="a8"/>
          <w:color w:val="333333"/>
          <w:bdr w:val="none" w:sz="0" w:space="0" w:color="auto" w:frame="1"/>
        </w:rPr>
        <w:t>задержка развития речи</w:t>
      </w:r>
      <w:r w:rsidRPr="008657D9">
        <w:rPr>
          <w:color w:val="333333"/>
        </w:rPr>
        <w:t>. Если ее нет, то </w:t>
      </w:r>
      <w:proofErr w:type="gramStart"/>
      <w:r w:rsidRPr="008657D9">
        <w:rPr>
          <w:color w:val="333333"/>
        </w:rPr>
        <w:t>о</w:t>
      </w:r>
      <w:proofErr w:type="gramEnd"/>
      <w:r w:rsidRPr="008657D9">
        <w:rPr>
          <w:color w:val="333333"/>
        </w:rPr>
        <w:t xml:space="preserve"> никакой ЗПР говорить не приходится.</w:t>
      </w:r>
    </w:p>
    <w:p w:rsidR="008657D9" w:rsidRPr="008657D9" w:rsidRDefault="008657D9" w:rsidP="008657D9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657D9">
        <w:rPr>
          <w:color w:val="333333"/>
        </w:rPr>
        <w:t>Если у вас есть возможность, сходите к хорошему дефектологу. Он не только еще раз подтвердит или опровергнет диагноз ЗПР, но и определит, какой именно вид ЗПР у </w:t>
      </w:r>
      <w:r w:rsidRPr="008657D9">
        <w:rPr>
          <w:color w:val="333333"/>
          <w:u w:val="single"/>
          <w:bdr w:val="none" w:sz="0" w:space="0" w:color="auto" w:frame="1"/>
        </w:rPr>
        <w:t>малыша</w:t>
      </w:r>
      <w:r w:rsidRPr="008657D9">
        <w:rPr>
          <w:color w:val="333333"/>
        </w:rPr>
        <w:t>: органического происхождения, соматического или социального. Все это очень важно, ведь в каждом случае коррекция имеет свою специфику.</w:t>
      </w:r>
    </w:p>
    <w:p w:rsidR="008657D9" w:rsidRPr="008657D9" w:rsidRDefault="008657D9" w:rsidP="008657D9">
      <w:pPr>
        <w:pStyle w:val="a7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8657D9">
        <w:rPr>
          <w:color w:val="333333"/>
        </w:rPr>
        <w:t>Если это ЗПР</w:t>
      </w:r>
    </w:p>
    <w:p w:rsidR="008657D9" w:rsidRPr="008657D9" w:rsidRDefault="008657D9" w:rsidP="008657D9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657D9">
        <w:rPr>
          <w:color w:val="333333"/>
        </w:rPr>
        <w:t> </w:t>
      </w:r>
      <w:r w:rsidRPr="008657D9">
        <w:rPr>
          <w:rStyle w:val="a8"/>
          <w:color w:val="333333"/>
          <w:bdr w:val="none" w:sz="0" w:space="0" w:color="auto" w:frame="1"/>
        </w:rPr>
        <w:t>Родителям</w:t>
      </w:r>
      <w:r w:rsidRPr="008657D9">
        <w:rPr>
          <w:rStyle w:val="apple-converted-space"/>
          <w:color w:val="333333"/>
        </w:rPr>
        <w:t> </w:t>
      </w:r>
      <w:r w:rsidRPr="008657D9">
        <w:rPr>
          <w:color w:val="333333"/>
        </w:rPr>
        <w:t>не стоит стесняться этого диагноза, ведь данная проблема поддается</w:t>
      </w:r>
      <w:r w:rsidRPr="008657D9">
        <w:rPr>
          <w:rStyle w:val="apple-converted-space"/>
          <w:color w:val="333333"/>
        </w:rPr>
        <w:t> </w:t>
      </w:r>
      <w:r w:rsidRPr="008657D9">
        <w:rPr>
          <w:color w:val="333333"/>
          <w:u w:val="single"/>
          <w:bdr w:val="none" w:sz="0" w:space="0" w:color="auto" w:frame="1"/>
        </w:rPr>
        <w:t>коррекции</w:t>
      </w:r>
      <w:r w:rsidRPr="008657D9">
        <w:rPr>
          <w:color w:val="333333"/>
        </w:rPr>
        <w:t>: из десяти детей в группе у восьмерых этот диагноз к школе снимают.</w:t>
      </w:r>
    </w:p>
    <w:p w:rsidR="008657D9" w:rsidRPr="008657D9" w:rsidRDefault="008657D9" w:rsidP="008657D9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657D9">
        <w:rPr>
          <w:color w:val="333333"/>
        </w:rPr>
        <w:t>Итак, что делать, если</w:t>
      </w:r>
      <w:r w:rsidRPr="008657D9">
        <w:rPr>
          <w:rStyle w:val="apple-converted-space"/>
          <w:color w:val="333333"/>
        </w:rPr>
        <w:t> </w:t>
      </w:r>
      <w:r w:rsidRPr="008657D9">
        <w:rPr>
          <w:rStyle w:val="a8"/>
          <w:color w:val="333333"/>
          <w:bdr w:val="none" w:sz="0" w:space="0" w:color="auto" w:frame="1"/>
        </w:rPr>
        <w:t>задержка психического развития</w:t>
      </w:r>
      <w:r w:rsidRPr="008657D9">
        <w:rPr>
          <w:rStyle w:val="apple-converted-space"/>
          <w:color w:val="333333"/>
        </w:rPr>
        <w:t> </w:t>
      </w:r>
      <w:r w:rsidRPr="008657D9">
        <w:rPr>
          <w:color w:val="333333"/>
        </w:rPr>
        <w:t>не вызывает сомнений?</w:t>
      </w:r>
      <w:r w:rsidRPr="008657D9">
        <w:rPr>
          <w:rStyle w:val="apple-converted-space"/>
          <w:color w:val="333333"/>
        </w:rPr>
        <w:t> </w:t>
      </w:r>
      <w:r w:rsidRPr="008657D9">
        <w:rPr>
          <w:rStyle w:val="a8"/>
          <w:color w:val="333333"/>
          <w:bdr w:val="none" w:sz="0" w:space="0" w:color="auto" w:frame="1"/>
        </w:rPr>
        <w:t>Родители</w:t>
      </w:r>
      <w:r w:rsidRPr="008657D9">
        <w:rPr>
          <w:rStyle w:val="apple-converted-space"/>
          <w:color w:val="333333"/>
        </w:rPr>
        <w:t> </w:t>
      </w:r>
      <w:r w:rsidRPr="008657D9">
        <w:rPr>
          <w:color w:val="333333"/>
        </w:rPr>
        <w:t>такого малыша имеют право на зачисление в специальную группу для детей с ЗПР. Туда набирают не более 10 -12 человек и тщательно планируют коррекционно-педагогическую работу. Помимо дефектолога с ребятами занимается логопед.</w:t>
      </w:r>
    </w:p>
    <w:p w:rsidR="008657D9" w:rsidRPr="008657D9" w:rsidRDefault="008657D9" w:rsidP="008657D9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657D9">
        <w:rPr>
          <w:color w:val="333333"/>
        </w:rPr>
        <w:t>Детей регулярно обследуют специалисты. В их задачи входит</w:t>
      </w:r>
      <w:r w:rsidRPr="008657D9">
        <w:rPr>
          <w:rStyle w:val="apple-converted-space"/>
          <w:color w:val="333333"/>
        </w:rPr>
        <w:t> </w:t>
      </w:r>
      <w:r w:rsidRPr="008657D9">
        <w:rPr>
          <w:rStyle w:val="a8"/>
          <w:color w:val="333333"/>
          <w:bdr w:val="none" w:sz="0" w:space="0" w:color="auto" w:frame="1"/>
        </w:rPr>
        <w:t>развитие мышления</w:t>
      </w:r>
      <w:r w:rsidRPr="008657D9">
        <w:rPr>
          <w:color w:val="333333"/>
        </w:rPr>
        <w:t>, памяти, внимания ребят, обучение сюжетно-ролевой игре, общению, правильной речи. Большое внимание уделяют работе с </w:t>
      </w:r>
      <w:r w:rsidRPr="008657D9">
        <w:rPr>
          <w:rStyle w:val="a8"/>
          <w:color w:val="333333"/>
          <w:bdr w:val="none" w:sz="0" w:space="0" w:color="auto" w:frame="1"/>
        </w:rPr>
        <w:t>родителями</w:t>
      </w:r>
      <w:r w:rsidRPr="008657D9">
        <w:rPr>
          <w:color w:val="333333"/>
        </w:rPr>
        <w:t>.</w:t>
      </w:r>
    </w:p>
    <w:p w:rsidR="008657D9" w:rsidRPr="008657D9" w:rsidRDefault="008657D9" w:rsidP="008657D9">
      <w:pPr>
        <w:pStyle w:val="a7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8657D9">
        <w:rPr>
          <w:color w:val="333333"/>
        </w:rPr>
        <w:t>Золотые правила</w:t>
      </w:r>
    </w:p>
    <w:p w:rsidR="008657D9" w:rsidRPr="008657D9" w:rsidRDefault="008657D9" w:rsidP="008657D9">
      <w:pPr>
        <w:pStyle w:val="a7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8657D9">
        <w:rPr>
          <w:color w:val="333333"/>
        </w:rPr>
        <w:t> 1. Чем раньше начата коррекционная работа, тем лучше будет результат.</w:t>
      </w:r>
    </w:p>
    <w:p w:rsidR="008657D9" w:rsidRPr="008657D9" w:rsidRDefault="008657D9" w:rsidP="008657D9">
      <w:pPr>
        <w:pStyle w:val="a7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8657D9">
        <w:rPr>
          <w:color w:val="333333"/>
        </w:rPr>
        <w:lastRenderedPageBreak/>
        <w:t>2. Необходимо видеть не только слабые стороны малыша с ЗПР, но и сильные, сохранные стороны всей его личности. Такие стороны есть всегда.</w:t>
      </w:r>
    </w:p>
    <w:p w:rsidR="008657D9" w:rsidRPr="008657D9" w:rsidRDefault="008657D9" w:rsidP="008657D9">
      <w:pPr>
        <w:pStyle w:val="a7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8657D9">
        <w:rPr>
          <w:color w:val="333333"/>
        </w:rPr>
        <w:t>3. Подходить к решению проблемы нужно комплексно, то есть привлекать к обучению и лечению разных специалистов.</w:t>
      </w:r>
    </w:p>
    <w:p w:rsidR="008657D9" w:rsidRPr="008657D9" w:rsidRDefault="008657D9" w:rsidP="008657D9">
      <w:pPr>
        <w:pStyle w:val="a7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8657D9">
        <w:rPr>
          <w:color w:val="333333"/>
        </w:rPr>
        <w:t>4. Необходимо уважительное, доброе отношение к особым детям. Чувства ребенка, вызванные насмешками или осуждением окружающих, не менее сильные и глубокие, чем у остальных ребят.</w:t>
      </w:r>
    </w:p>
    <w:p w:rsidR="008313D0" w:rsidRPr="008657D9" w:rsidRDefault="008313D0" w:rsidP="008657D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313D0" w:rsidRPr="008657D9" w:rsidSect="000D74BE">
      <w:footerReference w:type="default" r:id="rId7"/>
      <w:pgSz w:w="11906" w:h="16838"/>
      <w:pgMar w:top="709" w:right="850" w:bottom="993" w:left="85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4B1" w:rsidRDefault="006B24B1" w:rsidP="000D74BE">
      <w:pPr>
        <w:spacing w:after="0" w:line="240" w:lineRule="auto"/>
      </w:pPr>
      <w:r>
        <w:separator/>
      </w:r>
    </w:p>
  </w:endnote>
  <w:endnote w:type="continuationSeparator" w:id="0">
    <w:p w:rsidR="006B24B1" w:rsidRDefault="006B24B1" w:rsidP="000D7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3808986"/>
      <w:docPartObj>
        <w:docPartGallery w:val="Page Numbers (Bottom of Page)"/>
        <w:docPartUnique/>
      </w:docPartObj>
    </w:sdtPr>
    <w:sdtEndPr/>
    <w:sdtContent>
      <w:p w:rsidR="000D74BE" w:rsidRDefault="006A42BD">
        <w:pPr>
          <w:pStyle w:val="a5"/>
          <w:jc w:val="right"/>
        </w:pPr>
        <w:r>
          <w:fldChar w:fldCharType="begin"/>
        </w:r>
        <w:r w:rsidR="000D74BE">
          <w:instrText>PAGE   \* MERGEFORMAT</w:instrText>
        </w:r>
        <w:r>
          <w:fldChar w:fldCharType="separate"/>
        </w:r>
        <w:r w:rsidR="007219FF">
          <w:rPr>
            <w:noProof/>
          </w:rPr>
          <w:t>3</w:t>
        </w:r>
        <w:r>
          <w:fldChar w:fldCharType="end"/>
        </w:r>
      </w:p>
    </w:sdtContent>
  </w:sdt>
  <w:p w:rsidR="000D74BE" w:rsidRDefault="000D74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4B1" w:rsidRDefault="006B24B1" w:rsidP="000D74BE">
      <w:pPr>
        <w:spacing w:after="0" w:line="240" w:lineRule="auto"/>
      </w:pPr>
      <w:r>
        <w:separator/>
      </w:r>
    </w:p>
  </w:footnote>
  <w:footnote w:type="continuationSeparator" w:id="0">
    <w:p w:rsidR="006B24B1" w:rsidRDefault="006B24B1" w:rsidP="000D74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74BE"/>
    <w:rsid w:val="000D74BE"/>
    <w:rsid w:val="000E2D55"/>
    <w:rsid w:val="000F7378"/>
    <w:rsid w:val="00275929"/>
    <w:rsid w:val="002E68E3"/>
    <w:rsid w:val="004B66F1"/>
    <w:rsid w:val="005371AA"/>
    <w:rsid w:val="00694D16"/>
    <w:rsid w:val="006A42BD"/>
    <w:rsid w:val="006B24B1"/>
    <w:rsid w:val="007219FF"/>
    <w:rsid w:val="008313D0"/>
    <w:rsid w:val="008447F3"/>
    <w:rsid w:val="008657D9"/>
    <w:rsid w:val="00B7692A"/>
    <w:rsid w:val="00D006FC"/>
    <w:rsid w:val="00FD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74BE"/>
  </w:style>
  <w:style w:type="paragraph" w:styleId="a5">
    <w:name w:val="footer"/>
    <w:basedOn w:val="a"/>
    <w:link w:val="a6"/>
    <w:uiPriority w:val="99"/>
    <w:unhideWhenUsed/>
    <w:rsid w:val="000D7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4BE"/>
  </w:style>
  <w:style w:type="paragraph" w:customStyle="1" w:styleId="headline">
    <w:name w:val="headline"/>
    <w:basedOn w:val="a"/>
    <w:rsid w:val="00865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865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657D9"/>
    <w:rPr>
      <w:b/>
      <w:bCs/>
    </w:rPr>
  </w:style>
  <w:style w:type="character" w:customStyle="1" w:styleId="apple-converted-space">
    <w:name w:val="apple-converted-space"/>
    <w:basedOn w:val="a0"/>
    <w:rsid w:val="00865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е5</cp:lastModifiedBy>
  <cp:revision>4</cp:revision>
  <dcterms:created xsi:type="dcterms:W3CDTF">2016-11-08T10:04:00Z</dcterms:created>
  <dcterms:modified xsi:type="dcterms:W3CDTF">2024-10-29T07:36:00Z</dcterms:modified>
</cp:coreProperties>
</file>