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90" w:rsidRPr="00812990" w:rsidRDefault="00812990" w:rsidP="00812990">
      <w:pPr>
        <w:suppressAutoHyphens/>
        <w:jc w:val="center"/>
        <w:rPr>
          <w:sz w:val="26"/>
          <w:szCs w:val="20"/>
          <w:lang w:eastAsia="en-US"/>
        </w:rPr>
      </w:pPr>
      <w:r w:rsidRPr="00812990">
        <w:rPr>
          <w:sz w:val="26"/>
          <w:szCs w:val="20"/>
          <w:lang w:eastAsia="en-US"/>
        </w:rPr>
        <w:t xml:space="preserve">структурное подразделение </w:t>
      </w:r>
      <w:proofErr w:type="gramStart"/>
      <w:r w:rsidRPr="00812990">
        <w:rPr>
          <w:sz w:val="26"/>
          <w:szCs w:val="20"/>
          <w:lang w:eastAsia="en-US"/>
        </w:rPr>
        <w:t>государственного</w:t>
      </w:r>
      <w:proofErr w:type="gramEnd"/>
      <w:r w:rsidRPr="00812990">
        <w:rPr>
          <w:sz w:val="26"/>
          <w:szCs w:val="20"/>
          <w:lang w:eastAsia="en-US"/>
        </w:rPr>
        <w:t xml:space="preserve"> бюджетного</w:t>
      </w:r>
    </w:p>
    <w:p w:rsidR="00812990" w:rsidRPr="00812990" w:rsidRDefault="00812990" w:rsidP="00812990">
      <w:pPr>
        <w:suppressAutoHyphens/>
        <w:jc w:val="center"/>
        <w:rPr>
          <w:sz w:val="26"/>
          <w:szCs w:val="20"/>
          <w:lang w:eastAsia="en-US"/>
        </w:rPr>
      </w:pPr>
      <w:r w:rsidRPr="00812990">
        <w:rPr>
          <w:sz w:val="26"/>
          <w:szCs w:val="20"/>
          <w:lang w:eastAsia="en-US"/>
        </w:rPr>
        <w:t xml:space="preserve"> общеобразовательного учреждения Самарской области средней общеобразовательной школы «Образовательный центр» </w:t>
      </w:r>
      <w:proofErr w:type="gramStart"/>
      <w:r w:rsidRPr="00812990">
        <w:rPr>
          <w:sz w:val="26"/>
          <w:szCs w:val="20"/>
          <w:lang w:eastAsia="en-US"/>
        </w:rPr>
        <w:t>с</w:t>
      </w:r>
      <w:proofErr w:type="gramEnd"/>
      <w:r w:rsidRPr="00812990">
        <w:rPr>
          <w:sz w:val="26"/>
          <w:szCs w:val="20"/>
          <w:lang w:eastAsia="en-US"/>
        </w:rPr>
        <w:t>. Утевка</w:t>
      </w:r>
    </w:p>
    <w:p w:rsidR="00812990" w:rsidRPr="00812990" w:rsidRDefault="00812990" w:rsidP="00812990">
      <w:pPr>
        <w:suppressAutoHyphens/>
        <w:jc w:val="center"/>
        <w:rPr>
          <w:sz w:val="26"/>
          <w:szCs w:val="20"/>
          <w:lang w:eastAsia="en-US"/>
        </w:rPr>
      </w:pPr>
      <w:r w:rsidRPr="00812990">
        <w:rPr>
          <w:sz w:val="26"/>
          <w:szCs w:val="20"/>
          <w:lang w:eastAsia="en-US"/>
        </w:rPr>
        <w:t xml:space="preserve"> муниципального района </w:t>
      </w:r>
      <w:proofErr w:type="spellStart"/>
      <w:r w:rsidRPr="00812990">
        <w:rPr>
          <w:sz w:val="26"/>
          <w:szCs w:val="20"/>
          <w:lang w:eastAsia="en-US"/>
        </w:rPr>
        <w:t>Нефтегорский</w:t>
      </w:r>
      <w:proofErr w:type="spellEnd"/>
      <w:r w:rsidRPr="00812990">
        <w:rPr>
          <w:sz w:val="26"/>
          <w:szCs w:val="20"/>
          <w:lang w:eastAsia="en-US"/>
        </w:rPr>
        <w:t xml:space="preserve"> Самарской области –</w:t>
      </w:r>
    </w:p>
    <w:p w:rsidR="00812990" w:rsidRPr="00812990" w:rsidRDefault="00812990" w:rsidP="00812990">
      <w:pPr>
        <w:suppressAutoHyphens/>
        <w:jc w:val="center"/>
        <w:rPr>
          <w:sz w:val="26"/>
          <w:szCs w:val="20"/>
          <w:lang w:eastAsia="en-US"/>
        </w:rPr>
      </w:pPr>
      <w:r w:rsidRPr="00812990">
        <w:rPr>
          <w:sz w:val="26"/>
          <w:szCs w:val="20"/>
          <w:lang w:eastAsia="en-US"/>
        </w:rPr>
        <w:t xml:space="preserve"> детский сад «Чайка» </w:t>
      </w:r>
      <w:proofErr w:type="gramStart"/>
      <w:r w:rsidRPr="00812990">
        <w:rPr>
          <w:sz w:val="26"/>
          <w:szCs w:val="20"/>
          <w:lang w:eastAsia="en-US"/>
        </w:rPr>
        <w:t>с</w:t>
      </w:r>
      <w:proofErr w:type="gramEnd"/>
      <w:r w:rsidRPr="00812990">
        <w:rPr>
          <w:sz w:val="26"/>
          <w:szCs w:val="20"/>
          <w:lang w:eastAsia="en-US"/>
        </w:rPr>
        <w:t>. Утевка</w:t>
      </w:r>
    </w:p>
    <w:p w:rsidR="00812990" w:rsidRPr="00812990" w:rsidRDefault="00812990" w:rsidP="00812990">
      <w:pPr>
        <w:ind w:firstLine="720"/>
        <w:jc w:val="center"/>
        <w:rPr>
          <w:sz w:val="28"/>
          <w:szCs w:val="28"/>
        </w:rPr>
      </w:pPr>
    </w:p>
    <w:p w:rsidR="00BB37BA" w:rsidRPr="00571677" w:rsidRDefault="00BB37BA" w:rsidP="00BB37BA">
      <w:pPr>
        <w:ind w:firstLine="720"/>
        <w:jc w:val="center"/>
        <w:rPr>
          <w:sz w:val="28"/>
          <w:szCs w:val="28"/>
        </w:rPr>
      </w:pPr>
    </w:p>
    <w:p w:rsidR="00BB37BA" w:rsidRPr="00571677" w:rsidRDefault="00BB37BA" w:rsidP="00BB37BA">
      <w:pPr>
        <w:ind w:firstLine="720"/>
        <w:jc w:val="center"/>
        <w:rPr>
          <w:sz w:val="28"/>
          <w:szCs w:val="28"/>
        </w:rPr>
      </w:pPr>
    </w:p>
    <w:p w:rsidR="00BB37BA" w:rsidRDefault="00BB37BA" w:rsidP="00BB37BA">
      <w:pPr>
        <w:ind w:firstLine="720"/>
        <w:jc w:val="center"/>
        <w:rPr>
          <w:sz w:val="28"/>
          <w:szCs w:val="28"/>
        </w:rPr>
      </w:pPr>
    </w:p>
    <w:p w:rsidR="00BB37BA" w:rsidRDefault="00BB37BA" w:rsidP="00BB37BA">
      <w:pPr>
        <w:ind w:firstLine="720"/>
        <w:jc w:val="center"/>
        <w:rPr>
          <w:sz w:val="28"/>
          <w:szCs w:val="28"/>
        </w:rPr>
      </w:pPr>
    </w:p>
    <w:p w:rsidR="00BB37BA" w:rsidRDefault="00BB37BA" w:rsidP="00BB37BA">
      <w:pPr>
        <w:ind w:firstLine="720"/>
        <w:jc w:val="center"/>
        <w:rPr>
          <w:sz w:val="28"/>
          <w:szCs w:val="28"/>
        </w:rPr>
      </w:pPr>
    </w:p>
    <w:p w:rsidR="00605C0B" w:rsidRDefault="00605C0B" w:rsidP="00BB37BA">
      <w:pPr>
        <w:ind w:firstLine="720"/>
        <w:jc w:val="center"/>
        <w:rPr>
          <w:sz w:val="28"/>
          <w:szCs w:val="28"/>
        </w:rPr>
      </w:pPr>
    </w:p>
    <w:p w:rsidR="00605C0B" w:rsidRDefault="00605C0B" w:rsidP="00BB37BA">
      <w:pPr>
        <w:ind w:firstLine="720"/>
        <w:jc w:val="center"/>
        <w:rPr>
          <w:sz w:val="28"/>
          <w:szCs w:val="28"/>
        </w:rPr>
      </w:pPr>
    </w:p>
    <w:p w:rsidR="00605C0B" w:rsidRDefault="00605C0B" w:rsidP="00BB37BA">
      <w:pPr>
        <w:ind w:firstLine="720"/>
        <w:jc w:val="center"/>
        <w:rPr>
          <w:sz w:val="28"/>
          <w:szCs w:val="28"/>
        </w:rPr>
      </w:pPr>
    </w:p>
    <w:p w:rsidR="00605C0B" w:rsidRDefault="00605C0B" w:rsidP="00BB37BA">
      <w:pPr>
        <w:ind w:firstLine="720"/>
        <w:jc w:val="center"/>
        <w:rPr>
          <w:sz w:val="28"/>
          <w:szCs w:val="28"/>
        </w:rPr>
      </w:pPr>
    </w:p>
    <w:p w:rsidR="00605C0B" w:rsidRDefault="00605C0B" w:rsidP="00BB37BA">
      <w:pPr>
        <w:ind w:firstLine="720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360" w:lineRule="auto"/>
        <w:jc w:val="center"/>
        <w:rPr>
          <w:sz w:val="28"/>
          <w:szCs w:val="28"/>
          <w:lang w:eastAsia="en-US"/>
        </w:rPr>
      </w:pPr>
      <w:r w:rsidRPr="00053045">
        <w:rPr>
          <w:sz w:val="28"/>
          <w:szCs w:val="28"/>
        </w:rPr>
        <w:t>«</w:t>
      </w:r>
      <w:r w:rsidRPr="00053045">
        <w:rPr>
          <w:b/>
          <w:sz w:val="28"/>
          <w:szCs w:val="28"/>
        </w:rPr>
        <w:t xml:space="preserve">Проект </w:t>
      </w:r>
      <w:r w:rsidRPr="00053045">
        <w:rPr>
          <w:b/>
          <w:sz w:val="28"/>
          <w:szCs w:val="28"/>
          <w:lang w:eastAsia="en-US"/>
        </w:rPr>
        <w:t>сюжетно-ролевой игры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«Парикмахерская</w:t>
      </w:r>
      <w:r w:rsidRPr="00053045">
        <w:rPr>
          <w:sz w:val="28"/>
          <w:szCs w:val="28"/>
          <w:lang w:eastAsia="en-US"/>
        </w:rPr>
        <w:t>»</w:t>
      </w:r>
    </w:p>
    <w:p w:rsidR="00BB37BA" w:rsidRPr="00053045" w:rsidRDefault="00BB37BA" w:rsidP="00BB37BA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 детьми старшего </w:t>
      </w:r>
      <w:r w:rsidRPr="00053045">
        <w:rPr>
          <w:b/>
          <w:sz w:val="28"/>
          <w:szCs w:val="28"/>
          <w:lang w:eastAsia="en-US"/>
        </w:rPr>
        <w:t>дошкольного возраста»</w:t>
      </w:r>
    </w:p>
    <w:p w:rsidR="00BB37BA" w:rsidRDefault="00BB37BA" w:rsidP="00BB37BA">
      <w:pPr>
        <w:spacing w:line="276" w:lineRule="auto"/>
        <w:ind w:left="2124"/>
        <w:jc w:val="right"/>
        <w:rPr>
          <w:sz w:val="28"/>
          <w:szCs w:val="28"/>
        </w:rPr>
      </w:pPr>
    </w:p>
    <w:p w:rsidR="00605C0B" w:rsidRPr="00053045" w:rsidRDefault="00605C0B" w:rsidP="00BB37BA">
      <w:pPr>
        <w:spacing w:line="276" w:lineRule="auto"/>
        <w:ind w:left="2124"/>
        <w:jc w:val="right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605C0B" w:rsidRDefault="00605C0B" w:rsidP="00BB37BA">
      <w:pPr>
        <w:ind w:left="6372"/>
        <w:rPr>
          <w:sz w:val="28"/>
          <w:szCs w:val="28"/>
        </w:rPr>
      </w:pPr>
    </w:p>
    <w:p w:rsidR="00BB37BA" w:rsidRDefault="00BB37BA" w:rsidP="00BB37BA">
      <w:pPr>
        <w:ind w:left="6372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BB37BA" w:rsidRPr="00053045" w:rsidRDefault="00BB37BA" w:rsidP="00BB37BA">
      <w:pPr>
        <w:ind w:left="6372"/>
        <w:rPr>
          <w:sz w:val="28"/>
          <w:szCs w:val="28"/>
        </w:rPr>
      </w:pPr>
      <w:r>
        <w:rPr>
          <w:sz w:val="28"/>
          <w:szCs w:val="28"/>
        </w:rPr>
        <w:t>Глебова Наталья Владимировна</w:t>
      </w:r>
      <w:r w:rsidRPr="00053045">
        <w:rPr>
          <w:sz w:val="28"/>
          <w:szCs w:val="28"/>
        </w:rPr>
        <w:t>,</w:t>
      </w:r>
    </w:p>
    <w:p w:rsidR="00BB37BA" w:rsidRPr="00053045" w:rsidRDefault="00BB37BA" w:rsidP="00BB37BA">
      <w:pPr>
        <w:jc w:val="right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Pr="00053045" w:rsidRDefault="00BB37BA" w:rsidP="00BB37BA">
      <w:pPr>
        <w:spacing w:line="276" w:lineRule="auto"/>
        <w:jc w:val="center"/>
        <w:rPr>
          <w:sz w:val="28"/>
          <w:szCs w:val="28"/>
        </w:rPr>
      </w:pPr>
    </w:p>
    <w:p w:rsidR="00BB37BA" w:rsidRDefault="00BB37BA" w:rsidP="00BB37BA">
      <w:pPr>
        <w:tabs>
          <w:tab w:val="left" w:pos="439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37BA" w:rsidRDefault="00BB37BA" w:rsidP="00BB37BA">
      <w:pPr>
        <w:tabs>
          <w:tab w:val="left" w:pos="4395"/>
        </w:tabs>
        <w:spacing w:line="276" w:lineRule="auto"/>
        <w:rPr>
          <w:sz w:val="28"/>
          <w:szCs w:val="28"/>
        </w:rPr>
      </w:pPr>
    </w:p>
    <w:p w:rsidR="00BB37BA" w:rsidRDefault="00BB37BA" w:rsidP="00BB37BA">
      <w:pPr>
        <w:tabs>
          <w:tab w:val="left" w:pos="4395"/>
        </w:tabs>
        <w:spacing w:line="276" w:lineRule="auto"/>
        <w:rPr>
          <w:sz w:val="28"/>
          <w:szCs w:val="28"/>
        </w:rPr>
      </w:pPr>
    </w:p>
    <w:p w:rsidR="00BB37BA" w:rsidRPr="00053045" w:rsidRDefault="00BB37BA" w:rsidP="00BB37BA">
      <w:pPr>
        <w:tabs>
          <w:tab w:val="left" w:pos="4395"/>
        </w:tabs>
        <w:spacing w:line="276" w:lineRule="auto"/>
        <w:rPr>
          <w:sz w:val="28"/>
          <w:szCs w:val="28"/>
        </w:rPr>
      </w:pPr>
    </w:p>
    <w:p w:rsidR="00BB37BA" w:rsidRDefault="00BB37BA" w:rsidP="00BB37BA">
      <w:pPr>
        <w:jc w:val="center"/>
        <w:rPr>
          <w:sz w:val="28"/>
          <w:szCs w:val="28"/>
        </w:rPr>
      </w:pPr>
    </w:p>
    <w:p w:rsidR="00BB37BA" w:rsidRDefault="00BB37BA" w:rsidP="00BB37BA">
      <w:pPr>
        <w:jc w:val="center"/>
        <w:rPr>
          <w:sz w:val="28"/>
          <w:szCs w:val="28"/>
        </w:rPr>
      </w:pPr>
    </w:p>
    <w:p w:rsidR="00BB37BA" w:rsidRDefault="00BB37BA" w:rsidP="00BB37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2016г.</w:t>
      </w:r>
    </w:p>
    <w:p w:rsidR="00BB37BA" w:rsidRDefault="00BB37BA" w:rsidP="00BB37BA">
      <w:pPr>
        <w:rPr>
          <w:sz w:val="28"/>
          <w:szCs w:val="28"/>
        </w:rPr>
      </w:pPr>
    </w:p>
    <w:p w:rsidR="00BB37BA" w:rsidRPr="005E61CD" w:rsidRDefault="00BB37BA" w:rsidP="00BB37BA">
      <w:pPr>
        <w:jc w:val="center"/>
        <w:rPr>
          <w:sz w:val="28"/>
          <w:szCs w:val="28"/>
        </w:rPr>
      </w:pPr>
      <w:r w:rsidRPr="005E61CD">
        <w:rPr>
          <w:b/>
          <w:bCs/>
          <w:sz w:val="28"/>
          <w:szCs w:val="28"/>
        </w:rPr>
        <w:lastRenderedPageBreak/>
        <w:t>Сюжетно-ролевая игра «ПАРИКМАХЕРСКАЯ»</w:t>
      </w:r>
    </w:p>
    <w:p w:rsidR="00BB37BA" w:rsidRPr="005E61CD" w:rsidRDefault="00BB37BA" w:rsidP="00BB37B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</w:t>
      </w:r>
      <w:r w:rsidRPr="005E61CD">
        <w:rPr>
          <w:sz w:val="28"/>
          <w:szCs w:val="28"/>
        </w:rPr>
        <w:t>я группа</w:t>
      </w:r>
    </w:p>
    <w:p w:rsidR="00BB37BA" w:rsidRDefault="00BB37BA" w:rsidP="00BB37BA">
      <w:pPr>
        <w:rPr>
          <w:sz w:val="28"/>
          <w:szCs w:val="28"/>
        </w:rPr>
      </w:pPr>
      <w:r w:rsidRPr="005E61CD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руководства:</w:t>
      </w:r>
      <w:r w:rsidRPr="005E61CD">
        <w:rPr>
          <w:sz w:val="28"/>
          <w:szCs w:val="28"/>
        </w:rPr>
        <w:t xml:space="preserve"> </w:t>
      </w:r>
      <w:bookmarkStart w:id="0" w:name="_GoBack"/>
      <w:bookmarkEnd w:id="0"/>
    </w:p>
    <w:p w:rsidR="00BB37BA" w:rsidRDefault="00BB37BA" w:rsidP="00BB37B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 xml:space="preserve">Расширить представления об окружающем (познакомить с профессией парикмахер </w:t>
      </w:r>
      <w:r w:rsidRPr="004538D3">
        <w:rPr>
          <w:sz w:val="28"/>
          <w:szCs w:val="28"/>
        </w:rPr>
        <w:t xml:space="preserve"> (женский и мужской мастер) или мастер-универсал;</w:t>
      </w:r>
      <w:r>
        <w:rPr>
          <w:sz w:val="28"/>
          <w:szCs w:val="28"/>
        </w:rPr>
        <w:t xml:space="preserve"> </w:t>
      </w:r>
      <w:r w:rsidRPr="004538D3">
        <w:rPr>
          <w:sz w:val="28"/>
          <w:szCs w:val="28"/>
        </w:rPr>
        <w:t>кассир-администратор;</w:t>
      </w:r>
      <w:r>
        <w:rPr>
          <w:sz w:val="28"/>
          <w:szCs w:val="28"/>
        </w:rPr>
        <w:t xml:space="preserve"> клиенты, закрепить представление о парикмахере.</w:t>
      </w:r>
      <w:proofErr w:type="gramEnd"/>
    </w:p>
    <w:p w:rsidR="00BB37BA" w:rsidRDefault="00BB37BA" w:rsidP="00BB37BA">
      <w:pPr>
        <w:ind w:left="720"/>
        <w:rPr>
          <w:sz w:val="28"/>
          <w:szCs w:val="28"/>
        </w:rPr>
      </w:pPr>
      <w:r>
        <w:rPr>
          <w:sz w:val="28"/>
          <w:szCs w:val="28"/>
        </w:rPr>
        <w:t>2.Формирование игровой деятельности:</w:t>
      </w:r>
    </w:p>
    <w:p w:rsidR="00BB37BA" w:rsidRDefault="00BB37BA" w:rsidP="00BB37BA">
      <w:pPr>
        <w:ind w:left="710"/>
        <w:rPr>
          <w:sz w:val="28"/>
          <w:szCs w:val="28"/>
        </w:rPr>
      </w:pPr>
      <w:r>
        <w:rPr>
          <w:sz w:val="28"/>
          <w:szCs w:val="28"/>
        </w:rPr>
        <w:t>-</w:t>
      </w:r>
      <w:r w:rsidRPr="004538D3">
        <w:rPr>
          <w:sz w:val="28"/>
          <w:szCs w:val="28"/>
        </w:rPr>
        <w:t xml:space="preserve">Развивать у детей интерес к сюжетно-ролевым играм, помочь создать игровую обстановку, наладить взаимодействие между теми, кто выбрал определённые роли. </w:t>
      </w:r>
    </w:p>
    <w:p w:rsidR="00BB37BA" w:rsidRDefault="00BB37BA" w:rsidP="00BB37BA">
      <w:pPr>
        <w:ind w:left="71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E61CD">
        <w:rPr>
          <w:sz w:val="28"/>
          <w:szCs w:val="28"/>
        </w:rPr>
        <w:t>Учить детей реализовывать и развивать сюжет игры.</w:t>
      </w:r>
      <w:r w:rsidRPr="004C4BEE">
        <w:rPr>
          <w:sz w:val="28"/>
          <w:szCs w:val="28"/>
        </w:rPr>
        <w:t xml:space="preserve"> </w:t>
      </w:r>
    </w:p>
    <w:p w:rsidR="00BB37BA" w:rsidRDefault="00BB37BA" w:rsidP="00BB37BA">
      <w:pPr>
        <w:ind w:left="710"/>
        <w:rPr>
          <w:sz w:val="28"/>
          <w:szCs w:val="28"/>
        </w:rPr>
      </w:pPr>
      <w:r>
        <w:rPr>
          <w:sz w:val="28"/>
          <w:szCs w:val="28"/>
        </w:rPr>
        <w:t>-</w:t>
      </w:r>
      <w:r w:rsidRPr="004C4BEE">
        <w:rPr>
          <w:sz w:val="28"/>
          <w:szCs w:val="28"/>
        </w:rPr>
        <w:t>Учить осуществлять игровые действия по речевой инструкции.</w:t>
      </w:r>
    </w:p>
    <w:p w:rsidR="00BB37BA" w:rsidRDefault="00BB37BA" w:rsidP="00BB37BA">
      <w:pPr>
        <w:ind w:left="710"/>
        <w:rPr>
          <w:sz w:val="28"/>
          <w:szCs w:val="28"/>
        </w:rPr>
      </w:pPr>
      <w:r>
        <w:rPr>
          <w:sz w:val="28"/>
          <w:szCs w:val="28"/>
        </w:rPr>
        <w:t>3. Формирование взаимоотношений.</w:t>
      </w:r>
    </w:p>
    <w:p w:rsidR="00BB37BA" w:rsidRDefault="00BB37BA" w:rsidP="00BB37BA">
      <w:pPr>
        <w:ind w:left="71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5E61CD">
        <w:rPr>
          <w:sz w:val="28"/>
          <w:szCs w:val="28"/>
        </w:rPr>
        <w:t>Формировать дружеские взаимоотношения в игре, умение изменять своё ролевое поведение в соответствии с разными ролями партнёров.</w:t>
      </w:r>
    </w:p>
    <w:p w:rsidR="00BB37BA" w:rsidRPr="005E61CD" w:rsidRDefault="00BB37BA" w:rsidP="00BB37BA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5E61CD">
        <w:rPr>
          <w:sz w:val="28"/>
          <w:szCs w:val="28"/>
        </w:rPr>
        <w:t xml:space="preserve"> Воспитывать вежливое обращение, уважение к труду парикмахера.</w:t>
      </w:r>
    </w:p>
    <w:p w:rsidR="00BB37BA" w:rsidRDefault="00BB37BA" w:rsidP="00BB37BA">
      <w:pPr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 w:rsidRPr="005E61CD">
        <w:rPr>
          <w:sz w:val="28"/>
          <w:szCs w:val="28"/>
        </w:rPr>
        <w:t>Активизировать словарь: «парикмахер», «мастер», «ножницы», «расческа», «прическа», «фен», «стрижка», «стрижет», «челка», «бреет», «освежает одеколоном»,  «пенка для укладки»,  «накручивать на бигуди», «платить деньги в кассу».</w:t>
      </w:r>
      <w:proofErr w:type="gramEnd"/>
    </w:p>
    <w:p w:rsidR="00BB37BA" w:rsidRDefault="00BB37BA" w:rsidP="00BB37BA">
      <w:pPr>
        <w:rPr>
          <w:b/>
          <w:i/>
          <w:sz w:val="28"/>
          <w:szCs w:val="28"/>
        </w:rPr>
      </w:pPr>
    </w:p>
    <w:p w:rsidR="00BB37BA" w:rsidRPr="004C4BEE" w:rsidRDefault="00BB37BA" w:rsidP="00BB37BA">
      <w:pPr>
        <w:rPr>
          <w:b/>
          <w:sz w:val="28"/>
          <w:szCs w:val="28"/>
        </w:rPr>
      </w:pPr>
      <w:r w:rsidRPr="004C4BEE">
        <w:rPr>
          <w:b/>
          <w:i/>
          <w:sz w:val="28"/>
          <w:szCs w:val="28"/>
          <w:lang w:val="en-US"/>
        </w:rPr>
        <w:t>II</w:t>
      </w:r>
      <w:r w:rsidRPr="004C4BEE">
        <w:rPr>
          <w:b/>
          <w:i/>
          <w:sz w:val="28"/>
          <w:szCs w:val="28"/>
        </w:rPr>
        <w:t>.</w:t>
      </w:r>
      <w:r w:rsidRPr="004C4BEE">
        <w:rPr>
          <w:b/>
          <w:sz w:val="28"/>
          <w:szCs w:val="28"/>
        </w:rPr>
        <w:t>Подготовка к игре:</w:t>
      </w:r>
    </w:p>
    <w:p w:rsidR="00BB37BA" w:rsidRPr="004C4BEE" w:rsidRDefault="00BB37BA" w:rsidP="00BB37BA">
      <w:pPr>
        <w:rPr>
          <w:sz w:val="28"/>
          <w:szCs w:val="28"/>
        </w:rPr>
      </w:pPr>
      <w:r w:rsidRPr="004C4BEE">
        <w:rPr>
          <w:i/>
          <w:sz w:val="28"/>
          <w:szCs w:val="28"/>
        </w:rPr>
        <w:t xml:space="preserve">   1)</w:t>
      </w:r>
      <w:r w:rsidRPr="004C4BEE">
        <w:rPr>
          <w:sz w:val="28"/>
          <w:szCs w:val="28"/>
        </w:rPr>
        <w:t xml:space="preserve">  план подготовки к  игре  « </w:t>
      </w:r>
      <w:r>
        <w:rPr>
          <w:sz w:val="28"/>
          <w:szCs w:val="28"/>
        </w:rPr>
        <w:t>парикмахерская</w:t>
      </w:r>
      <w:r w:rsidRPr="004C4BEE">
        <w:rPr>
          <w:sz w:val="28"/>
          <w:szCs w:val="28"/>
        </w:rPr>
        <w:t>»</w:t>
      </w:r>
    </w:p>
    <w:tbl>
      <w:tblPr>
        <w:tblW w:w="9539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581"/>
        <w:gridCol w:w="2959"/>
        <w:gridCol w:w="2660"/>
      </w:tblGrid>
      <w:tr w:rsidR="00BB37BA" w:rsidRPr="004C4BEE" w:rsidTr="00FC4597">
        <w:trPr>
          <w:jc w:val="center"/>
        </w:trPr>
        <w:tc>
          <w:tcPr>
            <w:tcW w:w="1339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Дата</w:t>
            </w:r>
          </w:p>
        </w:tc>
        <w:tc>
          <w:tcPr>
            <w:tcW w:w="2581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Изготовление атрибутов</w:t>
            </w:r>
          </w:p>
        </w:tc>
        <w:tc>
          <w:tcPr>
            <w:tcW w:w="2959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Обогащение впечатлениями</w:t>
            </w:r>
          </w:p>
        </w:tc>
        <w:tc>
          <w:tcPr>
            <w:tcW w:w="2660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Обучение игровым действиям</w:t>
            </w:r>
          </w:p>
        </w:tc>
      </w:tr>
      <w:tr w:rsidR="00BB37BA" w:rsidRPr="004C4BEE" w:rsidTr="00FC4597">
        <w:trPr>
          <w:jc w:val="center"/>
        </w:trPr>
        <w:tc>
          <w:tcPr>
            <w:tcW w:w="1339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1" w:type="dxa"/>
          </w:tcPr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Привлечение родителей к изготовлению журнала с прическами; Сушилки для волос;  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Сшить пелеринки для клиентов и фартуки для парикмахера;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Оформление альбома «Профессии»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Изготовление билетов, из прочного картона рулей</w:t>
            </w: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E5E0A">
              <w:rPr>
                <w:sz w:val="28"/>
                <w:szCs w:val="28"/>
              </w:rPr>
              <w:t>Журнал «Прически мальчиков и девочек»;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 w:rsidRPr="00EE5E0A">
              <w:rPr>
                <w:sz w:val="28"/>
                <w:szCs w:val="28"/>
              </w:rPr>
              <w:t>потешки</w:t>
            </w:r>
            <w:proofErr w:type="spellEnd"/>
            <w:r w:rsidRPr="00EE5E0A">
              <w:rPr>
                <w:sz w:val="28"/>
                <w:szCs w:val="28"/>
              </w:rPr>
              <w:t xml:space="preserve"> («Расти коса до пояса»);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 xml:space="preserve"> песенки, </w:t>
            </w:r>
            <w:proofErr w:type="spellStart"/>
            <w:r w:rsidRPr="00EE5E0A">
              <w:rPr>
                <w:sz w:val="28"/>
                <w:szCs w:val="28"/>
              </w:rPr>
              <w:t>К.Чуковского</w:t>
            </w:r>
            <w:proofErr w:type="spellEnd"/>
            <w:r w:rsidRPr="00EE5E0A">
              <w:rPr>
                <w:sz w:val="28"/>
                <w:szCs w:val="28"/>
              </w:rPr>
              <w:t xml:space="preserve"> «</w:t>
            </w:r>
            <w:proofErr w:type="spellStart"/>
            <w:r w:rsidRPr="00EE5E0A">
              <w:rPr>
                <w:sz w:val="28"/>
                <w:szCs w:val="28"/>
              </w:rPr>
              <w:t>Мойдодыр</w:t>
            </w:r>
            <w:proofErr w:type="spellEnd"/>
            <w:r w:rsidRPr="00EE5E0A">
              <w:rPr>
                <w:sz w:val="28"/>
                <w:szCs w:val="28"/>
              </w:rPr>
              <w:t>»;</w:t>
            </w:r>
            <w:r w:rsidRPr="00EE5E0A">
              <w:rPr>
                <w:sz w:val="28"/>
                <w:szCs w:val="28"/>
              </w:rPr>
              <w:br/>
              <w:t>   Праздник для кукол «Приведем кукол в порядок»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Рассказ воспитателя «Как я ходила к парикмахеру».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Д/игры «Кому нужна расческа»,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«Что лишнее»,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«Покажи кукле, как работает</w:t>
            </w:r>
          </w:p>
          <w:p w:rsidR="00BB37BA" w:rsidRPr="00EE5E0A" w:rsidRDefault="00BB37BA" w:rsidP="00FC4597">
            <w:pPr>
              <w:ind w:left="-126" w:firstLine="34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парикмахер», «Угадайте, какая профессия у человека»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 xml:space="preserve"> Продуктивная деятельность «Расческа для </w:t>
            </w:r>
            <w:proofErr w:type="spellStart"/>
            <w:r w:rsidRPr="00EE5E0A">
              <w:rPr>
                <w:sz w:val="28"/>
                <w:szCs w:val="28"/>
              </w:rPr>
              <w:t>Пушистика</w:t>
            </w:r>
            <w:proofErr w:type="spellEnd"/>
            <w:r w:rsidRPr="00EE5E0A">
              <w:rPr>
                <w:sz w:val="28"/>
                <w:szCs w:val="28"/>
              </w:rPr>
              <w:t>»</w:t>
            </w:r>
          </w:p>
          <w:p w:rsidR="00BB37BA" w:rsidRPr="00EE5E0A" w:rsidRDefault="00BB37BA" w:rsidP="00FC4597">
            <w:pPr>
              <w:ind w:left="-126" w:hanging="18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lastRenderedPageBreak/>
              <w:t>Беседы о профессиях с использованием иллюстраций, рассматривание альбома «Профессии»; Рассматривание иллюстраций с изображением работы парикмахера.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Рассматривание картины «Парикмахер» (серия «Кем быть?»)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Наблюдение за играми старших детей.</w:t>
            </w:r>
          </w:p>
          <w:p w:rsidR="00BB37BA" w:rsidRPr="00EE5E0A" w:rsidRDefault="00BB37BA" w:rsidP="00FC4597">
            <w:pPr>
              <w:ind w:left="-126" w:hanging="55"/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Рассматривание предметных картинок, предметов культурно-гигиенического назначения.</w:t>
            </w:r>
          </w:p>
          <w:p w:rsidR="00BB37BA" w:rsidRDefault="00BB37BA" w:rsidP="00FC4597">
            <w:pPr>
              <w:ind w:left="-126" w:hanging="55"/>
              <w:rPr>
                <w:sz w:val="28"/>
                <w:szCs w:val="28"/>
              </w:rPr>
            </w:pPr>
          </w:p>
          <w:p w:rsidR="00BB37BA" w:rsidRDefault="00BB37BA" w:rsidP="00FC4597">
            <w:pPr>
              <w:ind w:left="-126" w:hanging="55"/>
              <w:rPr>
                <w:sz w:val="28"/>
                <w:szCs w:val="28"/>
              </w:rPr>
            </w:pP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lastRenderedPageBreak/>
              <w:t>- Повторить правила поведения в общественных местах;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-Здороваться при встре</w:t>
            </w:r>
            <w:r>
              <w:rPr>
                <w:sz w:val="28"/>
                <w:szCs w:val="28"/>
              </w:rPr>
              <w:t>че с работниками парикмахерской</w:t>
            </w:r>
            <w:r w:rsidRPr="00EE5E0A">
              <w:rPr>
                <w:sz w:val="28"/>
                <w:szCs w:val="28"/>
              </w:rPr>
              <w:t>;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-Поблагодарить за хорошую причёску, за приобретённый товар;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-Дать образцы ролевых диалогов, образцы вхождения в роль: с опорой на атрибуты (изменение внешнего облика); путём вживания в роль (мимика, жесты);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 xml:space="preserve">-Ввести игровую атрибутику и предметы </w:t>
            </w:r>
            <w:r w:rsidRPr="00EE5E0A">
              <w:rPr>
                <w:sz w:val="28"/>
                <w:szCs w:val="28"/>
              </w:rPr>
              <w:lastRenderedPageBreak/>
              <w:t>заместители;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proofErr w:type="gramStart"/>
            <w:r w:rsidRPr="00EE5E0A">
              <w:rPr>
                <w:sz w:val="28"/>
                <w:szCs w:val="28"/>
              </w:rPr>
              <w:t>-Дать образец использования игровой среды (Усадить клиента на стульчик, надеть пелеринку, завязать фартучек.</w:t>
            </w:r>
            <w:proofErr w:type="gramEnd"/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Вымыть голову (можно использовать флакон из-под шампуня, кубик вместо мыла)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Высушить волосы феном (можно водить над головой кубиком и жужжать).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Причесать клиента (расческой, палочкой).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Приколоть заколку, бантик.  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Побрызгать волосы лаком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Посмотреться в зеркальце (можно в крышку от банки)</w:t>
            </w:r>
          </w:p>
          <w:p w:rsidR="00BB37BA" w:rsidRPr="00EE5E0A" w:rsidRDefault="00BB37BA" w:rsidP="00FC4597">
            <w:pPr>
              <w:rPr>
                <w:sz w:val="28"/>
                <w:szCs w:val="28"/>
              </w:rPr>
            </w:pPr>
            <w:r w:rsidRPr="00EE5E0A">
              <w:rPr>
                <w:sz w:val="28"/>
                <w:szCs w:val="28"/>
              </w:rPr>
              <w:t>В парикмахерскую приходят мамы с детьми. Парикмахер расчесывает волосы, красит волосы, стрижет; он вежлив и внимателен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</w:tr>
    </w:tbl>
    <w:p w:rsidR="00BB37BA" w:rsidRPr="004C4BEE" w:rsidRDefault="00BB37BA" w:rsidP="00BB37BA">
      <w:pPr>
        <w:rPr>
          <w:sz w:val="28"/>
          <w:szCs w:val="28"/>
        </w:rPr>
      </w:pPr>
    </w:p>
    <w:p w:rsidR="00BB37BA" w:rsidRPr="004C4BEE" w:rsidRDefault="00BB37BA" w:rsidP="00BB37BA">
      <w:pPr>
        <w:rPr>
          <w:sz w:val="28"/>
          <w:szCs w:val="28"/>
        </w:rPr>
      </w:pPr>
      <w:r w:rsidRPr="004C4BEE">
        <w:rPr>
          <w:sz w:val="28"/>
          <w:szCs w:val="28"/>
        </w:rPr>
        <w:t xml:space="preserve">   2) 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843"/>
        <w:gridCol w:w="2126"/>
        <w:gridCol w:w="1701"/>
        <w:gridCol w:w="2138"/>
      </w:tblGrid>
      <w:tr w:rsidR="00BB37BA" w:rsidRPr="004C4BEE" w:rsidTr="00FC4597">
        <w:trPr>
          <w:jc w:val="center"/>
        </w:trPr>
        <w:tc>
          <w:tcPr>
            <w:tcW w:w="1572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Сюжеты</w:t>
            </w:r>
          </w:p>
        </w:tc>
        <w:tc>
          <w:tcPr>
            <w:tcW w:w="1843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Роли</w:t>
            </w:r>
          </w:p>
        </w:tc>
        <w:tc>
          <w:tcPr>
            <w:tcW w:w="2126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Атрибуты</w:t>
            </w:r>
          </w:p>
        </w:tc>
        <w:tc>
          <w:tcPr>
            <w:tcW w:w="1701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Игровые действия</w:t>
            </w:r>
          </w:p>
        </w:tc>
        <w:tc>
          <w:tcPr>
            <w:tcW w:w="2138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t>Речевые обороты</w:t>
            </w:r>
          </w:p>
        </w:tc>
      </w:tr>
      <w:tr w:rsidR="00BB37BA" w:rsidRPr="004C4BEE" w:rsidTr="00FC4597">
        <w:trPr>
          <w:jc w:val="center"/>
        </w:trPr>
        <w:tc>
          <w:tcPr>
            <w:tcW w:w="1572" w:type="dxa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Парикмахерская</w:t>
            </w:r>
          </w:p>
        </w:tc>
        <w:tc>
          <w:tcPr>
            <w:tcW w:w="1843" w:type="dxa"/>
          </w:tcPr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Парикмахер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Клиент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Зеркало.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Для клиентов  есть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специальные стулья.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 xml:space="preserve">Тумбочка, </w:t>
            </w:r>
            <w:r w:rsidRPr="000F2D6F">
              <w:rPr>
                <w:sz w:val="28"/>
                <w:szCs w:val="28"/>
              </w:rPr>
              <w:lastRenderedPageBreak/>
              <w:t>полочка для хранения атрибутов игры.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Сушилка для волос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Разные виды расчесок. Флаконы от шампуней Бигуди Пластмассовые ножницы (недействующая машинка для мужских стрижек).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Игрушечный фен.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Пелеринка для клиента.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Фартук-накидка для парикмахера.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Полотенце.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 xml:space="preserve">Заколки, </w:t>
            </w:r>
            <w:proofErr w:type="spellStart"/>
            <w:r w:rsidRPr="000F2D6F">
              <w:rPr>
                <w:sz w:val="28"/>
                <w:szCs w:val="28"/>
              </w:rPr>
              <w:t>резиночки</w:t>
            </w:r>
            <w:proofErr w:type="spellEnd"/>
            <w:r w:rsidRPr="000F2D6F">
              <w:rPr>
                <w:sz w:val="28"/>
                <w:szCs w:val="28"/>
              </w:rPr>
              <w:t>, бантики,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Журнал с образцами причесок.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proofErr w:type="gramStart"/>
            <w:r w:rsidRPr="000F2D6F">
              <w:rPr>
                <w:sz w:val="28"/>
                <w:szCs w:val="28"/>
              </w:rPr>
              <w:t>Внесение предметов заместителей: кирпичик – расческа, катушка из под ниток – бигуди.</w:t>
            </w:r>
            <w:proofErr w:type="gramEnd"/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lastRenderedPageBreak/>
              <w:t>Надевание на клиента пелеринки.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Причесывание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Стрижка.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lastRenderedPageBreak/>
              <w:t>Мытье головы.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Вытирание полотенцем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Сушка феном.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Накрутка на бигуди.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Плетение косичек.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Завязывани</w:t>
            </w:r>
            <w:r w:rsidRPr="000F2D6F">
              <w:rPr>
                <w:sz w:val="28"/>
                <w:szCs w:val="28"/>
              </w:rPr>
              <w:t>е хвостиков.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Закалывание заколок.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Клиенту, пока сохнет голова, можно предложить посмотреть модный журнал.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lastRenderedPageBreak/>
              <w:t>«Здравствуйте»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«Добрый день»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«До свидания»</w:t>
            </w:r>
          </w:p>
          <w:p w:rsidR="00BB37BA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 xml:space="preserve">«Вымойте, </w:t>
            </w:r>
            <w:proofErr w:type="gramStart"/>
            <w:r w:rsidRPr="000F2D6F">
              <w:rPr>
                <w:sz w:val="28"/>
                <w:szCs w:val="28"/>
              </w:rPr>
              <w:t>пожалуйста</w:t>
            </w:r>
            <w:proofErr w:type="gramEnd"/>
            <w:r w:rsidRPr="000F2D6F">
              <w:rPr>
                <w:sz w:val="28"/>
                <w:szCs w:val="28"/>
              </w:rPr>
              <w:t xml:space="preserve"> мне голову» 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lastRenderedPageBreak/>
              <w:t>«А теперь высушите мне, пожалуйста, феном»;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«Мне хотелось бы</w:t>
            </w:r>
            <w:r>
              <w:rPr>
                <w:sz w:val="28"/>
                <w:szCs w:val="28"/>
              </w:rPr>
              <w:t>, чтобы Вы завязали мне хвостик</w:t>
            </w:r>
            <w:r w:rsidRPr="000F2D6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«Завяжите моей дочке красивые бантики»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«Сделайте мне, пожалуйста, красивую прическу»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«Вам понравилась прическа?»</w:t>
            </w: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«Приходите к нам еще, я сделаю новую прическу</w:t>
            </w:r>
            <w:proofErr w:type="gramStart"/>
            <w:r w:rsidRPr="000F2D6F">
              <w:rPr>
                <w:sz w:val="28"/>
                <w:szCs w:val="28"/>
              </w:rPr>
              <w:t>.» «</w:t>
            </w:r>
            <w:proofErr w:type="gramEnd"/>
            <w:r w:rsidRPr="000F2D6F">
              <w:rPr>
                <w:sz w:val="28"/>
                <w:szCs w:val="28"/>
              </w:rPr>
              <w:t>Пожалуйста, следующий!»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</w:tr>
      <w:tr w:rsidR="00BB37BA" w:rsidRPr="004C4BEE" w:rsidTr="00FC4597">
        <w:trPr>
          <w:jc w:val="center"/>
        </w:trPr>
        <w:tc>
          <w:tcPr>
            <w:tcW w:w="9380" w:type="dxa"/>
            <w:gridSpan w:val="5"/>
          </w:tcPr>
          <w:p w:rsidR="00BB37BA" w:rsidRPr="004C4BEE" w:rsidRDefault="00BB37BA" w:rsidP="00FC4597">
            <w:pPr>
              <w:rPr>
                <w:sz w:val="28"/>
                <w:szCs w:val="28"/>
              </w:rPr>
            </w:pPr>
            <w:r w:rsidRPr="004C4BEE">
              <w:rPr>
                <w:sz w:val="28"/>
                <w:szCs w:val="28"/>
              </w:rPr>
              <w:lastRenderedPageBreak/>
              <w:t>Сопутствующие сюжеты</w:t>
            </w:r>
          </w:p>
        </w:tc>
      </w:tr>
      <w:tr w:rsidR="00BB37BA" w:rsidRPr="004C4BEE" w:rsidTr="00FC4597">
        <w:trPr>
          <w:trHeight w:val="6094"/>
          <w:jc w:val="center"/>
        </w:trPr>
        <w:tc>
          <w:tcPr>
            <w:tcW w:w="1572" w:type="dxa"/>
          </w:tcPr>
          <w:p w:rsidR="00BB37BA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lastRenderedPageBreak/>
              <w:t>Автобус</w:t>
            </w: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Pr="000F2D6F" w:rsidRDefault="00BB37BA" w:rsidP="00FC4597">
            <w:pPr>
              <w:rPr>
                <w:sz w:val="28"/>
                <w:szCs w:val="28"/>
              </w:rPr>
            </w:pPr>
            <w:r w:rsidRPr="000F2D6F">
              <w:rPr>
                <w:sz w:val="28"/>
                <w:szCs w:val="28"/>
              </w:rPr>
              <w:t>Семья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продавец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Default="00BB37BA" w:rsidP="00FC4597">
            <w:pPr>
              <w:rPr>
                <w:sz w:val="28"/>
                <w:szCs w:val="28"/>
              </w:rPr>
            </w:pP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Рули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Билеты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Pr="00AF603D" w:rsidRDefault="00BB37BA" w:rsidP="00FC4597">
            <w:pPr>
              <w:jc w:val="both"/>
              <w:rPr>
                <w:sz w:val="28"/>
                <w:szCs w:val="28"/>
              </w:rPr>
            </w:pPr>
            <w:r w:rsidRPr="00AF603D">
              <w:rPr>
                <w:sz w:val="28"/>
                <w:szCs w:val="28"/>
              </w:rPr>
              <w:t>Сделать стеллаж по продаже косметических средств по уходу за волосами.</w:t>
            </w:r>
          </w:p>
          <w:p w:rsidR="00BB37BA" w:rsidRPr="00AF603D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603D">
              <w:rPr>
                <w:sz w:val="28"/>
                <w:szCs w:val="28"/>
              </w:rPr>
              <w:t>Шампунь, мыло, расчёски (предметы-заменители)</w:t>
            </w:r>
          </w:p>
          <w:p w:rsidR="00BB37BA" w:rsidRPr="00AF603D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603D">
              <w:rPr>
                <w:sz w:val="28"/>
                <w:szCs w:val="28"/>
              </w:rPr>
              <w:t>Сумка, пакет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Pr="004C4BEE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Автобусы пере</w:t>
            </w:r>
            <w:r>
              <w:rPr>
                <w:sz w:val="28"/>
                <w:szCs w:val="28"/>
              </w:rPr>
              <w:softHyphen/>
              <w:t>возят пассажиров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ведет автобус, объявляет остановки; 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Пассажиры берут билет</w:t>
            </w: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родителям сводить ребенка в парикмахерскую</w:t>
            </w:r>
          </w:p>
        </w:tc>
        <w:tc>
          <w:tcPr>
            <w:tcW w:w="2138" w:type="dxa"/>
          </w:tcPr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Следующая остановк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магазин, парикмахерская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куплю вот это мыло и шампунь</w:t>
            </w:r>
          </w:p>
          <w:p w:rsidR="00BB37BA" w:rsidRPr="00AF603D" w:rsidRDefault="00BB37BA" w:rsidP="00FC4597">
            <w:pPr>
              <w:rPr>
                <w:sz w:val="28"/>
                <w:szCs w:val="28"/>
              </w:rPr>
            </w:pPr>
            <w:r w:rsidRPr="00AF603D">
              <w:rPr>
                <w:sz w:val="28"/>
                <w:szCs w:val="28"/>
              </w:rPr>
              <w:t>Приятного аппетита.</w:t>
            </w:r>
          </w:p>
          <w:p w:rsidR="00BB37BA" w:rsidRDefault="00BB37BA" w:rsidP="00FC4597">
            <w:pPr>
              <w:rPr>
                <w:sz w:val="28"/>
                <w:szCs w:val="28"/>
              </w:rPr>
            </w:pPr>
            <w:r w:rsidRPr="00AF603D">
              <w:rPr>
                <w:sz w:val="28"/>
                <w:szCs w:val="28"/>
              </w:rPr>
              <w:t>У нас на обед сегодня вкусный суп, салат, компот.</w:t>
            </w: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Default="00BB37BA" w:rsidP="00FC45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37BA" w:rsidRPr="004C4BEE" w:rsidRDefault="00BB37BA" w:rsidP="00FC4597">
            <w:pPr>
              <w:rPr>
                <w:sz w:val="28"/>
                <w:szCs w:val="28"/>
              </w:rPr>
            </w:pPr>
          </w:p>
        </w:tc>
      </w:tr>
    </w:tbl>
    <w:p w:rsidR="00BB37BA" w:rsidRPr="004C4BEE" w:rsidRDefault="00BB37BA" w:rsidP="00BB37BA">
      <w:pPr>
        <w:rPr>
          <w:sz w:val="28"/>
          <w:szCs w:val="28"/>
        </w:rPr>
      </w:pPr>
    </w:p>
    <w:p w:rsidR="00BB37BA" w:rsidRDefault="00BB37BA" w:rsidP="00BB37BA">
      <w:pPr>
        <w:rPr>
          <w:sz w:val="28"/>
          <w:szCs w:val="28"/>
        </w:rPr>
      </w:pPr>
      <w:r w:rsidRPr="004C4BEE">
        <w:rPr>
          <w:sz w:val="28"/>
          <w:szCs w:val="28"/>
        </w:rPr>
        <w:t>3)  Схема игрового пространства</w:t>
      </w:r>
    </w:p>
    <w:p w:rsidR="00BB37BA" w:rsidRDefault="00BB37BA" w:rsidP="00BB37BA">
      <w:pPr>
        <w:rPr>
          <w:sz w:val="28"/>
          <w:szCs w:val="28"/>
        </w:rPr>
      </w:pPr>
    </w:p>
    <w:p w:rsidR="00BB37BA" w:rsidRDefault="00BB37BA" w:rsidP="00BB37BA">
      <w:pPr>
        <w:rPr>
          <w:sz w:val="28"/>
          <w:szCs w:val="28"/>
        </w:rPr>
      </w:pPr>
    </w:p>
    <w:p w:rsidR="00BB37BA" w:rsidRDefault="00BB37BA" w:rsidP="00BB37B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181100"/>
            <wp:effectExtent l="0" t="0" r="9525" b="0"/>
            <wp:docPr id="3" name="Рисунок 3" descr="Картинки по запросу парикмахерская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рикмахерская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3D"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123950" cy="1133475"/>
            <wp:effectExtent l="0" t="0" r="0" b="9525"/>
            <wp:docPr id="2" name="Рисунок 2" descr="Картинки по запросу парикмахерская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арикмахерская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3D"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457325" cy="1095375"/>
            <wp:effectExtent l="0" t="0" r="9525" b="9525"/>
            <wp:docPr id="1" name="Рисунок 1" descr="Картинки по запросу парикмахерская для детского сада атрибу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арикмахерская для детского сада атрибу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BA" w:rsidRDefault="00BB37BA" w:rsidP="00BB37BA">
      <w:pPr>
        <w:rPr>
          <w:sz w:val="28"/>
          <w:szCs w:val="28"/>
        </w:rPr>
      </w:pPr>
    </w:p>
    <w:p w:rsidR="00BB37BA" w:rsidRDefault="00BB37BA" w:rsidP="00BB37BA">
      <w:pPr>
        <w:rPr>
          <w:sz w:val="28"/>
          <w:szCs w:val="28"/>
        </w:rPr>
      </w:pPr>
    </w:p>
    <w:p w:rsidR="00BB37BA" w:rsidRPr="004C4BEE" w:rsidRDefault="00BB37BA" w:rsidP="00BB37BA">
      <w:pPr>
        <w:rPr>
          <w:sz w:val="28"/>
          <w:szCs w:val="28"/>
        </w:rPr>
      </w:pPr>
    </w:p>
    <w:p w:rsidR="00BB37BA" w:rsidRDefault="00BB37BA" w:rsidP="00BB37BA">
      <w:pPr>
        <w:rPr>
          <w:b/>
          <w:i/>
          <w:sz w:val="28"/>
          <w:szCs w:val="28"/>
        </w:rPr>
      </w:pPr>
      <w:r w:rsidRPr="004C4BEE">
        <w:rPr>
          <w:b/>
          <w:sz w:val="28"/>
          <w:szCs w:val="28"/>
          <w:lang w:val="en-US"/>
        </w:rPr>
        <w:t>III</w:t>
      </w:r>
      <w:r w:rsidRPr="004C4BEE">
        <w:rPr>
          <w:b/>
          <w:i/>
          <w:sz w:val="28"/>
          <w:szCs w:val="28"/>
        </w:rPr>
        <w:t>. Ход игры.</w:t>
      </w:r>
    </w:p>
    <w:p w:rsidR="00BB37BA" w:rsidRPr="004C4BEE" w:rsidRDefault="00BB37BA" w:rsidP="00BB37BA">
      <w:pPr>
        <w:rPr>
          <w:b/>
          <w:i/>
          <w:sz w:val="28"/>
          <w:szCs w:val="28"/>
        </w:rPr>
      </w:pPr>
    </w:p>
    <w:p w:rsidR="00BB37BA" w:rsidRPr="00AF603D" w:rsidRDefault="00BB37BA" w:rsidP="00BB37BA">
      <w:pPr>
        <w:numPr>
          <w:ilvl w:val="0"/>
          <w:numId w:val="1"/>
        </w:num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 xml:space="preserve">приемы создания интереса к игре:   </w:t>
      </w:r>
      <w:r w:rsidRPr="00AF603D">
        <w:rPr>
          <w:sz w:val="28"/>
          <w:szCs w:val="28"/>
        </w:rPr>
        <w:t>Создание проблемной ситуации: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lastRenderedPageBreak/>
        <w:t xml:space="preserve">Воспитатель:    - Сегодня, когда я шла на работу, подул очень сильный ветер. Ветер сорвал с моей головы заколки и волосы у меня разлохматились. Посмотрите, на голове беспорядок. Надо срочно что-то делать. Я придумала. Я пойду в парикмахерскую.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b/>
          <w:sz w:val="28"/>
          <w:szCs w:val="28"/>
        </w:rPr>
        <w:t xml:space="preserve">2) сговор на игру: </w:t>
      </w:r>
      <w:r w:rsidRPr="00AF603D">
        <w:rPr>
          <w:sz w:val="28"/>
          <w:szCs w:val="28"/>
        </w:rPr>
        <w:t xml:space="preserve">   - Сейчас, Маша будет парикмахером. Маша – мастер, здесь у нее парикмахерская. Это её кабинет.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 Она наденет фартук, а мне повяжем пелеринку, для того, что бы волосы ни попали мне на одежду, и Маша будет меня причесывать.</w:t>
      </w:r>
    </w:p>
    <w:p w:rsidR="00BB37BA" w:rsidRPr="00AF603D" w:rsidRDefault="00BB37BA" w:rsidP="00BB37BA">
      <w:p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>3) приемы обучения игровым действиям: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 Вопросы детям: - Посмотрите, что лежит у неё на столе? (Ответы детей…)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Воспитатель присаживается в кресло, Маша смотрит, как её причесать…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- Сейчас Маша возьмет расческу и причешет меня.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Волосы от ветра запутались, надо причесать аккуратно, чтобы мне не было больно. Мне нужна красивая прическа. Поэтому мы в волосы заколем красивые заколки. </w:t>
      </w:r>
    </w:p>
    <w:p w:rsidR="00BB37BA" w:rsidRPr="00AF603D" w:rsidRDefault="00BB37BA" w:rsidP="00BB37BA">
      <w:p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>4) приемы поддержания и развития игры: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Сейчас у Маши будет обед. Она пойдет домой обедать. Катя, а давай теперь, ты будешь парикмахером в женском салоне, а Илья в мужском салоне.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Катя будет делать причёску Лене. А  Илья Антону.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Приглашайте их в салон и спрашивайте, какую им сделать причёску.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Здравствуйте! Проходите, садитесь! Как вас подстричь?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Ножницами или машинкой</w:t>
      </w:r>
      <w:proofErr w:type="gramStart"/>
      <w:r w:rsidRPr="00AF603D">
        <w:rPr>
          <w:sz w:val="28"/>
          <w:szCs w:val="28"/>
        </w:rPr>
        <w:t xml:space="preserve">?, </w:t>
      </w:r>
      <w:proofErr w:type="gramEnd"/>
      <w:r w:rsidRPr="00AF603D">
        <w:rPr>
          <w:sz w:val="28"/>
          <w:szCs w:val="28"/>
        </w:rPr>
        <w:t xml:space="preserve">Нужно побрызгать водой? и др.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После этого просит нагнуть голову, закрывать глаза и т.д.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- А теперь у Кати будет обед. На её место придет другой парикмахер Лена, давай ты, теперь будешь парикмахер. Надень фартук, будешь стричь детей, делать им красивые прически.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(игра продолжается…)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В процессе игры воспитатель направляет «парикмахера», подсказывает ему;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- «Вымойте, пожалуйста, голову»;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- «А теперь высушите, пожалуйста, феном»;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- «Хотелось бы, чтобы Вы меня красиво расчесали»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 xml:space="preserve">После посещения парикмахерской, воспитатель предлагает детям съездить на автобусе в магазин за тем, чтобы купить новое мыло, шампунь, расчески и т.п. 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b/>
          <w:sz w:val="28"/>
          <w:szCs w:val="28"/>
        </w:rPr>
        <w:t xml:space="preserve">5) приемы формирования взаимоотношений в игре:  </w:t>
      </w:r>
      <w:r w:rsidRPr="00AF603D">
        <w:rPr>
          <w:sz w:val="28"/>
          <w:szCs w:val="28"/>
        </w:rPr>
        <w:t>Во время игры воспитатель способствует установлению ролевого взаимодействия и усвоению ролевых взаимоотношений. Поощряет (хвалит) вежливое, доброжелательное обращение между детьми.</w:t>
      </w:r>
    </w:p>
    <w:p w:rsidR="00BB37BA" w:rsidRPr="00AF603D" w:rsidRDefault="00BB37BA" w:rsidP="00BB37BA">
      <w:p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>5. Окончание игры.</w:t>
      </w:r>
    </w:p>
    <w:p w:rsidR="00BB37BA" w:rsidRPr="00AF603D" w:rsidRDefault="00BB37BA" w:rsidP="00BB37BA">
      <w:p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>Краткий итог работы в ролях и перевод интереса детей к следующему виду деятельности.</w:t>
      </w:r>
    </w:p>
    <w:p w:rsidR="00BB37BA" w:rsidRPr="00AF603D" w:rsidRDefault="00BB37BA" w:rsidP="00BB37BA">
      <w:pPr>
        <w:rPr>
          <w:sz w:val="28"/>
          <w:szCs w:val="28"/>
        </w:rPr>
      </w:pPr>
      <w:r w:rsidRPr="00AF603D">
        <w:rPr>
          <w:sz w:val="28"/>
          <w:szCs w:val="28"/>
        </w:rPr>
        <w:t>- Какие у Вас у всех красивые и разнообразные прически! Молодцы наши парикмахеры. А теперь давайте поедем на автобусе в детский сад и продемонстрируем свои причёски другим детям.  А сейчас наша парикмахерская закрывается, но завтра она опять будет работать. Обязательно приходите.</w:t>
      </w:r>
    </w:p>
    <w:p w:rsidR="00BB37BA" w:rsidRPr="00AF603D" w:rsidRDefault="00BB37BA" w:rsidP="00BB37BA">
      <w:pPr>
        <w:rPr>
          <w:b/>
          <w:sz w:val="28"/>
          <w:szCs w:val="28"/>
        </w:rPr>
      </w:pPr>
      <w:r w:rsidRPr="00AF603D">
        <w:rPr>
          <w:b/>
          <w:sz w:val="28"/>
          <w:szCs w:val="28"/>
        </w:rPr>
        <w:t>6.  Оценка игры</w:t>
      </w:r>
    </w:p>
    <w:p w:rsidR="00BB37BA" w:rsidRDefault="00BB37BA" w:rsidP="00BB37BA">
      <w:pPr>
        <w:rPr>
          <w:sz w:val="28"/>
          <w:szCs w:val="28"/>
        </w:rPr>
        <w:sectPr w:rsidR="00BB37BA" w:rsidSect="00862AA2">
          <w:pgSz w:w="11906" w:h="16838"/>
          <w:pgMar w:top="719" w:right="567" w:bottom="567" w:left="567" w:header="709" w:footer="709" w:gutter="0"/>
          <w:cols w:space="708"/>
          <w:docGrid w:linePitch="360"/>
        </w:sectPr>
      </w:pPr>
      <w:r w:rsidRPr="00AF603D">
        <w:rPr>
          <w:sz w:val="28"/>
          <w:szCs w:val="28"/>
        </w:rPr>
        <w:t xml:space="preserve">- Понравилось ли вам в парикмахерской?  Что больше всего понравилось в мастерской парикмахера? Все ребятки справились, скажите, кем сегодня ты была Маша, Катя? Вы очень старались, </w:t>
      </w:r>
      <w:r>
        <w:rPr>
          <w:sz w:val="28"/>
          <w:szCs w:val="28"/>
        </w:rPr>
        <w:t xml:space="preserve">были хорошими парикмахерами, и  </w:t>
      </w:r>
      <w:r w:rsidRPr="00AF603D">
        <w:rPr>
          <w:sz w:val="28"/>
          <w:szCs w:val="28"/>
        </w:rPr>
        <w:t xml:space="preserve"> поэтому у вас получились красивые прически. Молодцы, сегодня все были добрыми, внимательными, заботливыми, вежливыми.</w:t>
      </w:r>
    </w:p>
    <w:p w:rsidR="006534A5" w:rsidRPr="006534A5" w:rsidRDefault="006534A5" w:rsidP="006534A5">
      <w:pPr>
        <w:spacing w:line="360" w:lineRule="auto"/>
        <w:jc w:val="center"/>
        <w:rPr>
          <w:sz w:val="32"/>
          <w:szCs w:val="28"/>
        </w:rPr>
      </w:pPr>
      <w:r w:rsidRPr="006534A5">
        <w:rPr>
          <w:sz w:val="32"/>
          <w:szCs w:val="28"/>
        </w:rPr>
        <w:lastRenderedPageBreak/>
        <w:t>Используемая литература</w:t>
      </w:r>
    </w:p>
    <w:p w:rsidR="006534A5" w:rsidRPr="006534A5" w:rsidRDefault="006534A5" w:rsidP="006534A5">
      <w:pPr>
        <w:spacing w:line="360" w:lineRule="auto"/>
        <w:ind w:left="360"/>
        <w:jc w:val="center"/>
        <w:rPr>
          <w:sz w:val="32"/>
          <w:szCs w:val="28"/>
        </w:rPr>
      </w:pPr>
    </w:p>
    <w:p w:rsidR="006534A5" w:rsidRPr="006534A5" w:rsidRDefault="006534A5" w:rsidP="006534A5">
      <w:pPr>
        <w:spacing w:line="360" w:lineRule="auto"/>
        <w:ind w:left="360"/>
        <w:rPr>
          <w:sz w:val="32"/>
          <w:szCs w:val="28"/>
        </w:rPr>
      </w:pPr>
      <w:r w:rsidRPr="006534A5">
        <w:rPr>
          <w:sz w:val="32"/>
          <w:szCs w:val="28"/>
        </w:rPr>
        <w:t>1.Краснощекова Н.В. 2014 г.  «Сюжетно-ролевые игры».</w:t>
      </w:r>
    </w:p>
    <w:p w:rsidR="006534A5" w:rsidRPr="006534A5" w:rsidRDefault="006534A5" w:rsidP="006534A5">
      <w:pPr>
        <w:spacing w:line="360" w:lineRule="auto"/>
        <w:ind w:left="360"/>
        <w:rPr>
          <w:sz w:val="32"/>
          <w:szCs w:val="28"/>
        </w:rPr>
      </w:pPr>
      <w:r w:rsidRPr="006534A5">
        <w:rPr>
          <w:sz w:val="32"/>
          <w:szCs w:val="28"/>
        </w:rPr>
        <w:t>2. Интернет- ресурсы</w:t>
      </w:r>
    </w:p>
    <w:p w:rsidR="006534A5" w:rsidRPr="006534A5" w:rsidRDefault="006534A5" w:rsidP="006534A5">
      <w:pPr>
        <w:spacing w:line="360" w:lineRule="auto"/>
        <w:ind w:left="360"/>
        <w:rPr>
          <w:sz w:val="32"/>
          <w:szCs w:val="28"/>
        </w:rPr>
      </w:pPr>
      <w:r w:rsidRPr="006534A5">
        <w:rPr>
          <w:sz w:val="32"/>
          <w:szCs w:val="28"/>
        </w:rPr>
        <w:t xml:space="preserve">3. </w:t>
      </w:r>
      <w:proofErr w:type="spellStart"/>
      <w:r w:rsidRPr="006534A5">
        <w:rPr>
          <w:sz w:val="32"/>
          <w:szCs w:val="28"/>
        </w:rPr>
        <w:t>Трунченков</w:t>
      </w:r>
      <w:proofErr w:type="spellEnd"/>
      <w:r w:rsidRPr="006534A5">
        <w:rPr>
          <w:sz w:val="32"/>
          <w:szCs w:val="28"/>
        </w:rPr>
        <w:t xml:space="preserve"> Д. издание 1997г. «Игровые технологии»</w:t>
      </w:r>
    </w:p>
    <w:p w:rsidR="004343E4" w:rsidRDefault="004343E4"/>
    <w:sectPr w:rsidR="0043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5F54"/>
    <w:multiLevelType w:val="hybridMultilevel"/>
    <w:tmpl w:val="7166F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1D"/>
    <w:rsid w:val="004343E4"/>
    <w:rsid w:val="00510C1D"/>
    <w:rsid w:val="00605C0B"/>
    <w:rsid w:val="006534A5"/>
    <w:rsid w:val="00812990"/>
    <w:rsid w:val="00B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7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2017-10-15T16:07:00Z</dcterms:created>
  <dcterms:modified xsi:type="dcterms:W3CDTF">2017-10-17T20:14:00Z</dcterms:modified>
</cp:coreProperties>
</file>