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11" w:rsidRDefault="00054811" w:rsidP="0065341A">
      <w:pPr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Реализация общеобразовательной области «Физическое развитие»  посредством интегративного подхода с учётом ФГОС дошкольного образования</w:t>
      </w:r>
    </w:p>
    <w:p w:rsidR="0065341A" w:rsidRPr="005A068D" w:rsidRDefault="0065341A" w:rsidP="0065341A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Сохранение и укрепление здоровья ребенка – ведущая задача для дошкольников. И поэтому, главным аргументом в укреплении здоровья дошкольников остается ценность здоровья как основного показателя благополучия человека, что обуславливает обязательное включение образователь</w:t>
      </w:r>
      <w:r w:rsidR="00C231FB">
        <w:rPr>
          <w:rFonts w:ascii="Times New Roman" w:hAnsi="Times New Roman"/>
          <w:color w:val="000000"/>
          <w:sz w:val="24"/>
          <w:szCs w:val="24"/>
        </w:rPr>
        <w:t>ную область «Физическое развитие</w:t>
      </w:r>
      <w:r w:rsidRPr="005A068D">
        <w:rPr>
          <w:rFonts w:ascii="Times New Roman" w:hAnsi="Times New Roman"/>
          <w:color w:val="000000"/>
          <w:sz w:val="24"/>
          <w:szCs w:val="24"/>
        </w:rPr>
        <w:t>» в состав общеобразовательных программ дошкольного образования.</w:t>
      </w:r>
    </w:p>
    <w:p w:rsidR="0065341A" w:rsidRPr="005A068D" w:rsidRDefault="0065341A" w:rsidP="0065341A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Содержание образователь</w:t>
      </w:r>
      <w:r w:rsidR="00396D53">
        <w:rPr>
          <w:rFonts w:ascii="Times New Roman" w:hAnsi="Times New Roman"/>
          <w:color w:val="000000"/>
          <w:sz w:val="24"/>
          <w:szCs w:val="24"/>
        </w:rPr>
        <w:t>ной области «Физическое развитие</w:t>
      </w:r>
      <w:r w:rsidRPr="005A068D">
        <w:rPr>
          <w:rFonts w:ascii="Times New Roman" w:hAnsi="Times New Roman"/>
          <w:color w:val="000000"/>
          <w:sz w:val="24"/>
          <w:szCs w:val="24"/>
        </w:rPr>
        <w:t>» направлено на достижение целей формирования у детей интереса и целостного отношения к занятиям физической культурой, гармоничное физическое развитие через решение следующих специфических  задач:</w:t>
      </w:r>
    </w:p>
    <w:p w:rsidR="0065341A" w:rsidRPr="005A068D" w:rsidRDefault="0065341A" w:rsidP="0065341A">
      <w:pPr>
        <w:pStyle w:val="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развитие физических качеств (скоростных, силовых, гибкости, выносливости и координации);</w:t>
      </w:r>
    </w:p>
    <w:p w:rsidR="0065341A" w:rsidRPr="005A068D" w:rsidRDefault="0065341A" w:rsidP="0065341A">
      <w:pPr>
        <w:pStyle w:val="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накопление  и обогащение двигательного опыта у детей (овладение основными движениями);</w:t>
      </w:r>
    </w:p>
    <w:p w:rsidR="0065341A" w:rsidRPr="005A068D" w:rsidRDefault="0065341A" w:rsidP="0065341A">
      <w:pPr>
        <w:pStyle w:val="1"/>
        <w:numPr>
          <w:ilvl w:val="0"/>
          <w:numId w:val="4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формирование у воспитанников потребности в двигательной активности и физическом совершенствовании.</w:t>
      </w:r>
    </w:p>
    <w:p w:rsidR="0065341A" w:rsidRPr="005A068D" w:rsidRDefault="0065341A" w:rsidP="0065341A">
      <w:pPr>
        <w:pStyle w:val="1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65341A" w:rsidRPr="005A068D" w:rsidRDefault="0065341A" w:rsidP="006534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ФГОС дошкольного образования выделяет ряд принципов, которым должна соответствовать программа дошкольного образовательного учрежде</w:t>
      </w:r>
      <w:r w:rsidRPr="005A068D">
        <w:rPr>
          <w:rFonts w:ascii="Times New Roman" w:hAnsi="Times New Roman"/>
          <w:color w:val="000000"/>
          <w:sz w:val="24"/>
          <w:szCs w:val="24"/>
        </w:rPr>
        <w:softHyphen/>
        <w:t xml:space="preserve">ния. Одним из важнейших является </w:t>
      </w:r>
      <w:r w:rsidRPr="005A068D">
        <w:rPr>
          <w:rFonts w:ascii="Times New Roman" w:hAnsi="Times New Roman"/>
          <w:bCs/>
          <w:color w:val="000000"/>
          <w:sz w:val="24"/>
          <w:szCs w:val="24"/>
        </w:rPr>
        <w:t>принцип интеграции об</w:t>
      </w:r>
      <w:r w:rsidRPr="005A068D">
        <w:rPr>
          <w:rFonts w:ascii="Times New Roman" w:hAnsi="Times New Roman"/>
          <w:bCs/>
          <w:color w:val="000000"/>
          <w:sz w:val="24"/>
          <w:szCs w:val="24"/>
        </w:rPr>
        <w:softHyphen/>
        <w:t>разовательных областей в соответствии с их спецификой и возможно</w:t>
      </w:r>
      <w:r w:rsidRPr="005A068D">
        <w:rPr>
          <w:rFonts w:ascii="Times New Roman" w:hAnsi="Times New Roman"/>
          <w:bCs/>
          <w:color w:val="000000"/>
          <w:sz w:val="24"/>
          <w:szCs w:val="24"/>
        </w:rPr>
        <w:softHyphen/>
        <w:t>стями</w:t>
      </w:r>
      <w:r w:rsidRPr="005A068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65341A" w:rsidRPr="005A068D" w:rsidRDefault="0065341A" w:rsidP="006534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Процесс интеграции представляет собой объединение в единое целое ранее разрозненных компонентов и элементов системы на основах взаимоза</w:t>
      </w:r>
      <w:r w:rsidRPr="005A068D">
        <w:rPr>
          <w:rFonts w:ascii="Times New Roman" w:hAnsi="Times New Roman"/>
          <w:color w:val="000000"/>
          <w:sz w:val="24"/>
          <w:szCs w:val="24"/>
        </w:rPr>
        <w:softHyphen/>
        <w:t xml:space="preserve">висимости и </w:t>
      </w:r>
      <w:proofErr w:type="spellStart"/>
      <w:r w:rsidRPr="005A068D">
        <w:rPr>
          <w:rFonts w:ascii="Times New Roman" w:hAnsi="Times New Roman"/>
          <w:color w:val="000000"/>
          <w:sz w:val="24"/>
          <w:szCs w:val="24"/>
        </w:rPr>
        <w:t>взаимодополняемости</w:t>
      </w:r>
      <w:proofErr w:type="spellEnd"/>
      <w:r w:rsidRPr="005A068D">
        <w:rPr>
          <w:rFonts w:ascii="Times New Roman" w:hAnsi="Times New Roman"/>
          <w:color w:val="000000"/>
          <w:sz w:val="24"/>
          <w:szCs w:val="24"/>
        </w:rPr>
        <w:t>.</w:t>
      </w:r>
    </w:p>
    <w:p w:rsidR="0065341A" w:rsidRPr="005A068D" w:rsidRDefault="0065341A" w:rsidP="0065341A">
      <w:pPr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 xml:space="preserve">Принцип интеграции образовательных областей выступает как основополагающий принцип работы </w:t>
      </w:r>
      <w:r>
        <w:rPr>
          <w:rFonts w:ascii="Times New Roman" w:hAnsi="Times New Roman"/>
          <w:color w:val="000000"/>
          <w:sz w:val="24"/>
          <w:szCs w:val="24"/>
        </w:rPr>
        <w:t>дошкольного отделения</w:t>
      </w:r>
      <w:r w:rsidRPr="005A068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5341A" w:rsidRPr="005A068D" w:rsidRDefault="0065341A" w:rsidP="0065341A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>ализацию процесса интеграции не</w:t>
      </w:r>
      <w:r w:rsidRPr="005A068D">
        <w:rPr>
          <w:rFonts w:ascii="Times New Roman" w:hAnsi="Times New Roman"/>
          <w:color w:val="000000"/>
          <w:sz w:val="24"/>
          <w:szCs w:val="24"/>
        </w:rPr>
        <w:t>возможно представить без взаимо</w:t>
      </w:r>
      <w:r w:rsidRPr="005A068D">
        <w:rPr>
          <w:rFonts w:ascii="Times New Roman" w:hAnsi="Times New Roman"/>
          <w:color w:val="000000"/>
          <w:sz w:val="24"/>
          <w:szCs w:val="24"/>
        </w:rPr>
        <w:softHyphen/>
        <w:t>действия всего педагогического коллектива, а также родителей воспитанников. Мы разработали комплексно-тематическое планирование, которое помогает нам решать задачи интеграции. Задачи решаются в различных видах деятельности, интегративно, при взаимодействии всех участников образовательного процесса.</w:t>
      </w:r>
      <w:r w:rsidRPr="005A068D">
        <w:rPr>
          <w:rFonts w:ascii="Times New Roman" w:hAnsi="Times New Roman"/>
          <w:color w:val="383838"/>
          <w:sz w:val="24"/>
          <w:szCs w:val="24"/>
        </w:rPr>
        <w:t xml:space="preserve"> </w:t>
      </w:r>
      <w:r w:rsidRPr="005A068D">
        <w:rPr>
          <w:rFonts w:ascii="Times New Roman" w:hAnsi="Times New Roman"/>
          <w:sz w:val="24"/>
          <w:szCs w:val="24"/>
        </w:rPr>
        <w:t>Привычка к здоровому образу жизни - это жизненно важная привычка. Поэтому дошкольное учреждение  и семья призваны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65341A" w:rsidRPr="005A068D" w:rsidRDefault="0065341A" w:rsidP="006534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Можно выделить следующие формы интегративного процесса: совмест</w:t>
      </w:r>
      <w:r w:rsidRPr="005A068D">
        <w:rPr>
          <w:rFonts w:ascii="Times New Roman" w:hAnsi="Times New Roman"/>
          <w:color w:val="000000"/>
          <w:sz w:val="24"/>
          <w:szCs w:val="24"/>
        </w:rPr>
        <w:softHyphen/>
        <w:t>ные творческие проекты, праздники, эксперименты, экскурсии, сюжетно-ролевые игры и т.д.</w:t>
      </w:r>
    </w:p>
    <w:p w:rsidR="0065341A" w:rsidRPr="005A068D" w:rsidRDefault="0065341A" w:rsidP="0065341A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При этом в каждой образовательной области в разных видах детской деятельности у педагога имеется возможность акцентирования внимания де</w:t>
      </w:r>
      <w:r w:rsidRPr="005A068D">
        <w:rPr>
          <w:rFonts w:ascii="Times New Roman" w:hAnsi="Times New Roman"/>
          <w:color w:val="000000"/>
          <w:sz w:val="24"/>
          <w:szCs w:val="24"/>
        </w:rPr>
        <w:softHyphen/>
        <w:t>тей на правилах сохранения здоровья.</w:t>
      </w:r>
    </w:p>
    <w:p w:rsidR="0065341A" w:rsidRPr="005A068D" w:rsidRDefault="0065341A" w:rsidP="0065341A">
      <w:pPr>
        <w:spacing w:before="100" w:beforeAutospacing="1" w:after="270" w:line="270" w:lineRule="atLeast"/>
        <w:ind w:firstLine="360"/>
        <w:textAlignment w:val="top"/>
        <w:rPr>
          <w:rFonts w:ascii="Times New Roman" w:hAnsi="Times New Roman"/>
          <w:sz w:val="24"/>
          <w:szCs w:val="24"/>
        </w:rPr>
      </w:pPr>
      <w:r w:rsidRPr="005A068D">
        <w:rPr>
          <w:rFonts w:ascii="Times New Roman" w:hAnsi="Times New Roman"/>
          <w:sz w:val="24"/>
          <w:szCs w:val="24"/>
        </w:rPr>
        <w:t xml:space="preserve">Так при реализации образовательных областей во всех возрастных группах  воспитатели применяют пальчиковые игры; упражнения для глаз; гимнастику </w:t>
      </w:r>
      <w:r w:rsidR="00396D53">
        <w:rPr>
          <w:rFonts w:ascii="Times New Roman" w:hAnsi="Times New Roman"/>
          <w:sz w:val="24"/>
          <w:szCs w:val="24"/>
        </w:rPr>
        <w:lastRenderedPageBreak/>
        <w:t>(релаксация); дорожки здоровья</w:t>
      </w:r>
      <w:r w:rsidRPr="005A068D">
        <w:rPr>
          <w:rFonts w:ascii="Times New Roman" w:hAnsi="Times New Roman"/>
          <w:sz w:val="24"/>
          <w:szCs w:val="24"/>
        </w:rPr>
        <w:t>; проводятся тематические занятия «Мы любим спорт», «Мы гуляем», «Солнце, воздух и вода — наши лучшие друзья!» и др.</w:t>
      </w:r>
    </w:p>
    <w:p w:rsidR="0065341A" w:rsidRPr="005A068D" w:rsidRDefault="0065341A" w:rsidP="0065341A">
      <w:pPr>
        <w:spacing w:before="100" w:beforeAutospacing="1" w:after="270" w:line="270" w:lineRule="atLeast"/>
        <w:ind w:firstLine="360"/>
        <w:textAlignment w:val="top"/>
        <w:rPr>
          <w:rFonts w:ascii="Times New Roman" w:hAnsi="Times New Roman"/>
          <w:sz w:val="24"/>
          <w:szCs w:val="24"/>
        </w:rPr>
      </w:pPr>
      <w:r w:rsidRPr="005A068D">
        <w:rPr>
          <w:rFonts w:ascii="Times New Roman" w:hAnsi="Times New Roman"/>
          <w:sz w:val="24"/>
          <w:szCs w:val="24"/>
        </w:rPr>
        <w:t>На музыкальных занятиях музыкальный руковод</w:t>
      </w:r>
      <w:r w:rsidR="00396D53">
        <w:rPr>
          <w:rFonts w:ascii="Times New Roman" w:hAnsi="Times New Roman"/>
          <w:sz w:val="24"/>
          <w:szCs w:val="24"/>
        </w:rPr>
        <w:t xml:space="preserve">итель использует </w:t>
      </w:r>
      <w:r w:rsidRPr="005A068D">
        <w:rPr>
          <w:rFonts w:ascii="Times New Roman" w:hAnsi="Times New Roman"/>
          <w:sz w:val="24"/>
          <w:szCs w:val="24"/>
        </w:rPr>
        <w:t xml:space="preserve"> песенки-</w:t>
      </w:r>
      <w:proofErr w:type="spellStart"/>
      <w:r w:rsidRPr="005A068D">
        <w:rPr>
          <w:rFonts w:ascii="Times New Roman" w:hAnsi="Times New Roman"/>
          <w:sz w:val="24"/>
          <w:szCs w:val="24"/>
        </w:rPr>
        <w:t>распевки</w:t>
      </w:r>
      <w:proofErr w:type="spellEnd"/>
      <w:r w:rsidRPr="005A068D">
        <w:rPr>
          <w:rFonts w:ascii="Times New Roman" w:hAnsi="Times New Roman"/>
          <w:sz w:val="24"/>
          <w:szCs w:val="24"/>
        </w:rPr>
        <w:t xml:space="preserve">, дающие позитивный настрой детям на весь день, слушание музыки и разучивание текстов песен сочетаются с игровым массажем или пальчиковой игрой, используется дыхательная гимнастика, элементы </w:t>
      </w:r>
      <w:proofErr w:type="spellStart"/>
      <w:r w:rsidRPr="005A068D">
        <w:rPr>
          <w:rFonts w:ascii="Times New Roman" w:hAnsi="Times New Roman"/>
          <w:sz w:val="24"/>
          <w:szCs w:val="24"/>
        </w:rPr>
        <w:t>звукотерапии</w:t>
      </w:r>
      <w:proofErr w:type="spellEnd"/>
      <w:r w:rsidRPr="005A068D">
        <w:rPr>
          <w:rFonts w:ascii="Times New Roman" w:hAnsi="Times New Roman"/>
          <w:sz w:val="24"/>
          <w:szCs w:val="24"/>
        </w:rPr>
        <w:t>, оздоровительные упражнения для профилактики заболеваний горла.</w:t>
      </w:r>
    </w:p>
    <w:p w:rsidR="0065341A" w:rsidRPr="005A068D" w:rsidRDefault="0065341A" w:rsidP="0065341A">
      <w:pPr>
        <w:spacing w:before="100" w:beforeAutospacing="1" w:after="270" w:line="270" w:lineRule="atLeast"/>
        <w:ind w:firstLine="360"/>
        <w:textAlignment w:val="top"/>
        <w:rPr>
          <w:rFonts w:ascii="Times New Roman" w:hAnsi="Times New Roman"/>
          <w:sz w:val="24"/>
          <w:szCs w:val="24"/>
        </w:rPr>
      </w:pPr>
      <w:r w:rsidRPr="005A068D">
        <w:rPr>
          <w:rFonts w:ascii="Times New Roman" w:hAnsi="Times New Roman"/>
          <w:sz w:val="24"/>
          <w:szCs w:val="24"/>
        </w:rPr>
        <w:t xml:space="preserve">Вместе с педагогом-психологом разрабатываем и проводим с детьми раннего возраста, </w:t>
      </w:r>
      <w:proofErr w:type="spellStart"/>
      <w:r w:rsidRPr="005A068D">
        <w:rPr>
          <w:rFonts w:ascii="Times New Roman" w:hAnsi="Times New Roman"/>
          <w:sz w:val="24"/>
          <w:szCs w:val="24"/>
        </w:rPr>
        <w:t>психогимнастику</w:t>
      </w:r>
      <w:proofErr w:type="spellEnd"/>
      <w:r w:rsidRPr="005A068D">
        <w:rPr>
          <w:rFonts w:ascii="Times New Roman" w:hAnsi="Times New Roman"/>
          <w:sz w:val="24"/>
          <w:szCs w:val="24"/>
        </w:rPr>
        <w:t xml:space="preserve"> на напряжение и расслабление мышц.</w:t>
      </w:r>
    </w:p>
    <w:p w:rsidR="0065341A" w:rsidRPr="005A068D" w:rsidRDefault="00396D53" w:rsidP="0065341A">
      <w:pPr>
        <w:spacing w:before="100" w:beforeAutospacing="1" w:after="270" w:line="270" w:lineRule="atLeast"/>
        <w:ind w:firstLine="36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5341A" w:rsidRPr="005A068D">
        <w:rPr>
          <w:rFonts w:ascii="Times New Roman" w:hAnsi="Times New Roman"/>
          <w:sz w:val="24"/>
          <w:szCs w:val="24"/>
        </w:rPr>
        <w:t>ети получают навыки по ОБЖ: о закаливании организма, необходимости заботиться о своем здоровье. При проведении</w:t>
      </w:r>
      <w:r>
        <w:rPr>
          <w:rFonts w:ascii="Times New Roman" w:hAnsi="Times New Roman"/>
          <w:sz w:val="24"/>
          <w:szCs w:val="24"/>
        </w:rPr>
        <w:t xml:space="preserve"> утренней</w:t>
      </w:r>
      <w:r w:rsidR="0065341A" w:rsidRPr="005A06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зарядки </w:t>
      </w:r>
      <w:r w:rsidR="0065341A" w:rsidRPr="005A068D">
        <w:rPr>
          <w:rFonts w:ascii="Times New Roman" w:hAnsi="Times New Roman"/>
          <w:sz w:val="24"/>
          <w:szCs w:val="24"/>
        </w:rPr>
        <w:t>дети выполняют упражнения для профилактики плоскостопия и коррекции нарушения осанки.</w:t>
      </w:r>
      <w:r>
        <w:rPr>
          <w:rFonts w:ascii="Times New Roman" w:hAnsi="Times New Roman"/>
          <w:sz w:val="24"/>
          <w:szCs w:val="24"/>
        </w:rPr>
        <w:t xml:space="preserve"> С целью закаливания стоп и профилактики плоскостопия, укрепления организма детей во время оздоровительных мероприятий дети занимаются босиком.</w:t>
      </w:r>
    </w:p>
    <w:p w:rsidR="0065341A" w:rsidRPr="005A068D" w:rsidRDefault="00554873" w:rsidP="0065341A">
      <w:pPr>
        <w:spacing w:before="100" w:beforeAutospacing="1" w:after="270" w:line="270" w:lineRule="atLeast"/>
        <w:ind w:firstLine="360"/>
        <w:textAlignment w:val="top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С</w:t>
      </w:r>
      <w:proofErr w:type="gramStart"/>
      <w:r>
        <w:rPr>
          <w:rFonts w:ascii="Times New Roman" w:hAnsi="Times New Roman"/>
          <w:sz w:val="24"/>
          <w:szCs w:val="24"/>
        </w:rPr>
        <w:t>П-</w:t>
      </w:r>
      <w:proofErr w:type="gramEnd"/>
      <w:r>
        <w:rPr>
          <w:rFonts w:ascii="Times New Roman" w:hAnsi="Times New Roman"/>
          <w:sz w:val="24"/>
          <w:szCs w:val="24"/>
        </w:rPr>
        <w:t xml:space="preserve"> детский сад «Чайка» </w:t>
      </w:r>
      <w:r w:rsidR="0065341A" w:rsidRPr="005A068D">
        <w:rPr>
          <w:rFonts w:ascii="Times New Roman" w:hAnsi="Times New Roman"/>
          <w:sz w:val="24"/>
          <w:szCs w:val="24"/>
        </w:rPr>
        <w:t xml:space="preserve">создана </w:t>
      </w:r>
      <w:proofErr w:type="spellStart"/>
      <w:r w:rsidR="0065341A" w:rsidRPr="005A068D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="0065341A" w:rsidRPr="005A068D">
        <w:rPr>
          <w:rFonts w:ascii="Times New Roman" w:hAnsi="Times New Roman"/>
          <w:color w:val="000000"/>
          <w:sz w:val="24"/>
          <w:szCs w:val="24"/>
        </w:rPr>
        <w:t xml:space="preserve"> инфраструктура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65341A" w:rsidRPr="005A068D">
        <w:rPr>
          <w:rFonts w:ascii="Times New Roman" w:hAnsi="Times New Roman"/>
          <w:color w:val="000000"/>
          <w:sz w:val="24"/>
          <w:szCs w:val="24"/>
        </w:rPr>
        <w:t xml:space="preserve">  физкультурный зал оснащен спортив</w:t>
      </w:r>
      <w:r w:rsidR="0065341A" w:rsidRPr="005A068D">
        <w:rPr>
          <w:rFonts w:ascii="Times New Roman" w:hAnsi="Times New Roman"/>
          <w:color w:val="000000"/>
          <w:sz w:val="24"/>
          <w:szCs w:val="24"/>
        </w:rPr>
        <w:softHyphen/>
        <w:t>ным оборудованием, необходимым для реализации программы, в каждой группе оборудован физкультурный уголок, позволяющий детям реализовывать потребность в движении.</w:t>
      </w:r>
    </w:p>
    <w:p w:rsidR="00BD19D0" w:rsidRDefault="0065341A" w:rsidP="0065341A">
      <w:pPr>
        <w:spacing w:before="100" w:beforeAutospacing="1" w:after="270" w:line="270" w:lineRule="atLeast"/>
        <w:ind w:firstLine="360"/>
        <w:textAlignment w:val="top"/>
        <w:rPr>
          <w:rFonts w:ascii="Times New Roman" w:hAnsi="Times New Roman"/>
          <w:color w:val="000000" w:themeColor="text1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Вся работа по физическому вос</w:t>
      </w:r>
      <w:r>
        <w:rPr>
          <w:rFonts w:ascii="Times New Roman" w:hAnsi="Times New Roman"/>
          <w:color w:val="000000"/>
          <w:sz w:val="24"/>
          <w:szCs w:val="24"/>
        </w:rPr>
        <w:t xml:space="preserve">питанию и оздоровлению детей в дошкольном отделении </w:t>
      </w:r>
      <w:r w:rsidRPr="005A068D">
        <w:rPr>
          <w:rFonts w:ascii="Times New Roman" w:hAnsi="Times New Roman"/>
          <w:color w:val="000000"/>
          <w:sz w:val="24"/>
          <w:szCs w:val="24"/>
        </w:rPr>
        <w:t xml:space="preserve"> выстраивается с широким применением игровой деятельности, а вся двигательно-игровая деятельность ребенка считается основой его физического развития, обучения, оздоровления и </w:t>
      </w:r>
      <w:r w:rsidRPr="00554873">
        <w:rPr>
          <w:rFonts w:ascii="Times New Roman" w:hAnsi="Times New Roman"/>
          <w:color w:val="000000" w:themeColor="text1"/>
          <w:sz w:val="24"/>
          <w:szCs w:val="24"/>
        </w:rPr>
        <w:t xml:space="preserve">воспитания. </w:t>
      </w:r>
      <w:r w:rsidR="00554873" w:rsidRPr="00554873">
        <w:rPr>
          <w:rFonts w:ascii="Times New Roman" w:hAnsi="Times New Roman"/>
          <w:color w:val="000000" w:themeColor="text1"/>
          <w:sz w:val="24"/>
          <w:szCs w:val="24"/>
        </w:rPr>
        <w:t>Эмоциональному комфорту</w:t>
      </w:r>
      <w:r w:rsidR="00554873">
        <w:rPr>
          <w:rFonts w:ascii="Times New Roman" w:hAnsi="Times New Roman"/>
          <w:color w:val="000000" w:themeColor="text1"/>
          <w:sz w:val="24"/>
          <w:szCs w:val="24"/>
        </w:rPr>
        <w:t xml:space="preserve"> во время  организации и проведения </w:t>
      </w:r>
      <w:r w:rsidR="00BD19D0">
        <w:rPr>
          <w:rFonts w:ascii="Times New Roman" w:hAnsi="Times New Roman"/>
          <w:color w:val="000000" w:themeColor="text1"/>
          <w:sz w:val="24"/>
          <w:szCs w:val="24"/>
        </w:rPr>
        <w:t xml:space="preserve"> двигательной  активности детей способствует музыкальное сопровождение.  </w:t>
      </w:r>
    </w:p>
    <w:p w:rsidR="0065341A" w:rsidRPr="005A068D" w:rsidRDefault="00BD19D0" w:rsidP="0065341A">
      <w:pPr>
        <w:spacing w:before="100" w:beforeAutospacing="1" w:after="270" w:line="270" w:lineRule="atLeast"/>
        <w:ind w:firstLine="360"/>
        <w:textAlignment w:val="top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базе С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П-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детский сад «Чайка» работает спортивный кружок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Крепышок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». Его руководитель,  инструктор по физической культуре</w:t>
      </w:r>
      <w:r w:rsidR="005548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Павлова Н.В., разработала его программу и успешно реализует её. Педагог применяет нетрадиционные методические приёмы в подборе упражнений и оборудования для девочек и мальчиков</w:t>
      </w:r>
      <w:r w:rsidR="00DB6F29">
        <w:rPr>
          <w:rFonts w:ascii="Times New Roman" w:hAnsi="Times New Roman"/>
          <w:color w:val="000000" w:themeColor="text1"/>
          <w:sz w:val="24"/>
          <w:szCs w:val="24"/>
        </w:rPr>
        <w:t xml:space="preserve">. Павлова Н.В. поделилась своим педагогическим опытом на </w:t>
      </w:r>
      <w:r w:rsidR="00DB6F29"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="00DB6F29">
        <w:rPr>
          <w:rFonts w:ascii="Times New Roman" w:hAnsi="Times New Roman"/>
          <w:color w:val="000000" w:themeColor="text1"/>
          <w:sz w:val="24"/>
          <w:szCs w:val="24"/>
        </w:rPr>
        <w:t xml:space="preserve"> открытом региональном фестивале педагогического мастерства и творчества работников дошкольного образования Самарской области и стала победителем за лучшее «Открытое занятие»</w:t>
      </w:r>
      <w:r w:rsidR="00D63B93">
        <w:rPr>
          <w:rFonts w:ascii="Times New Roman" w:hAnsi="Times New Roman"/>
          <w:color w:val="000000" w:themeColor="text1"/>
          <w:sz w:val="24"/>
          <w:szCs w:val="24"/>
        </w:rPr>
        <w:t xml:space="preserve"> в направлении «Физическое развитие». </w:t>
      </w:r>
      <w:r w:rsidR="00332F67">
        <w:rPr>
          <w:rFonts w:ascii="Times New Roman" w:hAnsi="Times New Roman"/>
          <w:color w:val="000000" w:themeColor="text1"/>
          <w:sz w:val="24"/>
          <w:szCs w:val="24"/>
        </w:rPr>
        <w:t>Павлова</w:t>
      </w:r>
      <w:r w:rsidR="00D63B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2F67">
        <w:rPr>
          <w:rFonts w:ascii="Times New Roman" w:hAnsi="Times New Roman"/>
          <w:color w:val="000000" w:themeColor="text1"/>
          <w:sz w:val="24"/>
          <w:szCs w:val="24"/>
        </w:rPr>
        <w:t xml:space="preserve">Наталия Васильевна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2F67">
        <w:rPr>
          <w:rFonts w:ascii="Times New Roman" w:hAnsi="Times New Roman"/>
          <w:color w:val="000000" w:themeColor="text1"/>
          <w:sz w:val="24"/>
          <w:szCs w:val="24"/>
        </w:rPr>
        <w:t xml:space="preserve"> стала победителем в областном конкурсе долгосрочных воспитательных  проектов особой педагогической и общественной значимости, в номинации «Физическая культура и спорт обучающихся».</w:t>
      </w:r>
      <w:bookmarkStart w:id="0" w:name="_GoBack"/>
      <w:bookmarkEnd w:id="0"/>
    </w:p>
    <w:p w:rsidR="0065341A" w:rsidRPr="005A068D" w:rsidRDefault="0065341A" w:rsidP="0065341A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 w:rsidRPr="005A068D">
        <w:rPr>
          <w:rFonts w:ascii="Times New Roman" w:hAnsi="Times New Roman"/>
          <w:color w:val="000000"/>
          <w:sz w:val="24"/>
          <w:szCs w:val="24"/>
        </w:rPr>
        <w:t>Таким образом, интеграция образователь</w:t>
      </w:r>
      <w:r w:rsidR="00554873">
        <w:rPr>
          <w:rFonts w:ascii="Times New Roman" w:hAnsi="Times New Roman"/>
          <w:color w:val="000000"/>
          <w:sz w:val="24"/>
          <w:szCs w:val="24"/>
        </w:rPr>
        <w:t>ной области «Физическое развитие</w:t>
      </w:r>
      <w:r w:rsidRPr="005A068D">
        <w:rPr>
          <w:rFonts w:ascii="Times New Roman" w:hAnsi="Times New Roman"/>
          <w:color w:val="000000"/>
          <w:sz w:val="24"/>
          <w:szCs w:val="24"/>
        </w:rPr>
        <w:t xml:space="preserve">» с другими образовательными </w:t>
      </w:r>
      <w:r w:rsidR="00554873">
        <w:rPr>
          <w:rFonts w:ascii="Times New Roman" w:hAnsi="Times New Roman"/>
          <w:color w:val="000000"/>
          <w:sz w:val="24"/>
          <w:szCs w:val="24"/>
        </w:rPr>
        <w:t xml:space="preserve">областями в работе по  </w:t>
      </w:r>
      <w:proofErr w:type="spellStart"/>
      <w:r w:rsidR="00554873">
        <w:rPr>
          <w:rFonts w:ascii="Times New Roman" w:hAnsi="Times New Roman"/>
          <w:color w:val="000000"/>
          <w:sz w:val="24"/>
          <w:szCs w:val="24"/>
        </w:rPr>
        <w:t>здоровьес</w:t>
      </w:r>
      <w:r w:rsidRPr="005A068D">
        <w:rPr>
          <w:rFonts w:ascii="Times New Roman" w:hAnsi="Times New Roman"/>
          <w:color w:val="000000"/>
          <w:sz w:val="24"/>
          <w:szCs w:val="24"/>
        </w:rPr>
        <w:t>бережению</w:t>
      </w:r>
      <w:proofErr w:type="spellEnd"/>
      <w:r w:rsidRPr="005A068D">
        <w:rPr>
          <w:rFonts w:ascii="Times New Roman" w:hAnsi="Times New Roman"/>
          <w:color w:val="000000"/>
          <w:sz w:val="24"/>
          <w:szCs w:val="24"/>
        </w:rPr>
        <w:t xml:space="preserve"> как ведущий принцип организации деятельности в дошкольном учреждении направлена на достижение одной цели – формирование здорового образа жизни. </w:t>
      </w:r>
    </w:p>
    <w:p w:rsidR="0065341A" w:rsidRPr="005A068D" w:rsidRDefault="0065341A" w:rsidP="0065341A">
      <w:pPr>
        <w:rPr>
          <w:rFonts w:ascii="Times New Roman" w:hAnsi="Times New Roman"/>
          <w:sz w:val="24"/>
          <w:szCs w:val="24"/>
        </w:rPr>
      </w:pPr>
    </w:p>
    <w:p w:rsidR="00DC4886" w:rsidRDefault="00DC4886"/>
    <w:sectPr w:rsidR="00DC4886" w:rsidSect="002E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46D0"/>
    <w:multiLevelType w:val="hybridMultilevel"/>
    <w:tmpl w:val="ACE096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E11A20"/>
    <w:multiLevelType w:val="hybridMultilevel"/>
    <w:tmpl w:val="D640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5259E"/>
    <w:multiLevelType w:val="hybridMultilevel"/>
    <w:tmpl w:val="910E3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9037B"/>
    <w:multiLevelType w:val="hybridMultilevel"/>
    <w:tmpl w:val="5046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341A"/>
    <w:rsid w:val="00054811"/>
    <w:rsid w:val="002E602E"/>
    <w:rsid w:val="00332F67"/>
    <w:rsid w:val="00396D53"/>
    <w:rsid w:val="00554873"/>
    <w:rsid w:val="0065341A"/>
    <w:rsid w:val="00BD19D0"/>
    <w:rsid w:val="00C231FB"/>
    <w:rsid w:val="00C3689E"/>
    <w:rsid w:val="00D63B93"/>
    <w:rsid w:val="00DB6F29"/>
    <w:rsid w:val="00DC4886"/>
    <w:rsid w:val="00D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5341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9B95-FC73-47D0-930F-30927C80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8</cp:revision>
  <dcterms:created xsi:type="dcterms:W3CDTF">2014-10-27T10:28:00Z</dcterms:created>
  <dcterms:modified xsi:type="dcterms:W3CDTF">2014-10-27T12:43:00Z</dcterms:modified>
</cp:coreProperties>
</file>