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2"/>
        <w:gridCol w:w="20"/>
      </w:tblGrid>
      <w:tr w:rsidR="009A0971" w:rsidRPr="009A0971" w:rsidTr="008726B3">
        <w:trPr>
          <w:tblCellSpacing w:w="0" w:type="dxa"/>
          <w:jc w:val="center"/>
        </w:trPr>
        <w:tc>
          <w:tcPr>
            <w:tcW w:w="11262" w:type="dxa"/>
            <w:shd w:val="clear" w:color="auto" w:fill="FFFFFF"/>
            <w:hideMark/>
          </w:tcPr>
          <w:tbl>
            <w:tblPr>
              <w:tblW w:w="4707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2"/>
            </w:tblGrid>
            <w:tr w:rsidR="009A0971" w:rsidRPr="009A0971" w:rsidTr="008726B3">
              <w:trPr>
                <w:trHeight w:val="12571"/>
                <w:tblCellSpacing w:w="15" w:type="dxa"/>
              </w:trPr>
              <w:tc>
                <w:tcPr>
                  <w:tcW w:w="4972" w:type="pct"/>
                  <w:hideMark/>
                </w:tcPr>
                <w:tbl>
                  <w:tblPr>
                    <w:tblpPr w:leftFromText="180" w:rightFromText="180" w:horzAnchor="page" w:tblpX="691" w:tblpY="-435"/>
                    <w:tblOverlap w:val="never"/>
                    <w:tblW w:w="963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9A0971" w:rsidRPr="009A0971" w:rsidTr="009A0971">
                    <w:trPr>
                      <w:tblCellSpacing w:w="15" w:type="dxa"/>
                    </w:trPr>
                    <w:tc>
                      <w:tcPr>
                        <w:tcW w:w="9579" w:type="dxa"/>
                        <w:hideMark/>
                      </w:tcPr>
                      <w:p w:rsidR="008726B3" w:rsidRPr="009A0971" w:rsidRDefault="008726B3" w:rsidP="009A0971">
                        <w:pPr>
                          <w:spacing w:before="100" w:beforeAutospacing="1" w:after="100" w:afterAutospacing="1" w:line="30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09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Уважаемые родители!</w:t>
                        </w:r>
                      </w:p>
                      <w:p w:rsidR="008726B3" w:rsidRPr="009A0971" w:rsidRDefault="008726B3" w:rsidP="009A0971">
                        <w:pPr>
                          <w:spacing w:before="100" w:beforeAutospacing="1" w:after="100" w:afterAutospacing="1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09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Поступление вашего ребенка в детский сад – важный этап в его жизни. Он сопровождается изменением привычной для него обстановки, режима дня, питания, встречей с новыми детьми и взрослыми, разлукой с родителями. Ребенку необходимо приспособиться к новым условиям жизни. Не все дети одинаково хорошо с этим справляются. Продолжительность адаптационного периода и характер его течения во многом зависят от состояния здоровья ребенка и его подготовленности поступления в детское учреждение.</w:t>
                        </w: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70"/>
                          <w:gridCol w:w="4763"/>
                        </w:tblGrid>
                        <w:tr w:rsidR="009A0971" w:rsidRPr="009A0971">
                          <w:trPr>
                            <w:jc w:val="center"/>
                          </w:trPr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Как должен быть подготовлен ваш ребенок к периоду адаптации</w:t>
                              </w:r>
                            </w:p>
                          </w:tc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Непосредственно в период адаптации очень важно соблюдать следующие рекомендации</w:t>
                              </w:r>
                            </w:p>
                          </w:tc>
                        </w:tr>
                        <w:tr w:rsidR="009A0971" w:rsidRPr="009A0971">
                          <w:trPr>
                            <w:jc w:val="center"/>
                          </w:trPr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 ребенка должны быть сформированы культурно – гигиенические навыки:</w:t>
                              </w:r>
                            </w:p>
                            <w:p w:rsidR="008726B3" w:rsidRPr="009A0971" w:rsidRDefault="008726B3" w:rsidP="009A097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Самостоятельно ест разнообразную пищу,</w:t>
                              </w:r>
                            </w:p>
                            <w:p w:rsidR="008726B3" w:rsidRPr="009A0971" w:rsidRDefault="008726B3" w:rsidP="009A097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Своевременно сообщает о своих потребностях – просится в туалет, или на горшок,</w:t>
                              </w:r>
                            </w:p>
                            <w:p w:rsidR="008726B3" w:rsidRPr="009A0971" w:rsidRDefault="008726B3" w:rsidP="009A097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Мыть руки при помощи взрослых, пользоваться полотенцем, носовым платком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Перед поступлением в детский  сад домашний режим вашего ребенка целесообразно приблизить к режиму детского учреждения.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 персоналом группы, куда пойдет ваш малыш, вам необходимо познакомиться заранее, рассказать о его привычках, особенностях поведения.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Что делать если ребенок не хочет убирать за собой игрушки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Будьте примером для ребенка, убирайте за собой вещи.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Убирайте игрушки вместе.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Разговаривайте в этот момент с ребенком, объясняйте, для чего это происходит.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Формулируйте просьбу убрать игрушки доброжелательно. Не приказывайте.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5.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Учитывайте возраст и возможности ребенка.</w:t>
                              </w:r>
                            </w:p>
                          </w:tc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Устройство ребенка в детское учреждение лучше проводить во время вашего отпуска, т.к. в течение первой недели он должен проводить в детском саду не более двух – трех часов.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период приспособления к новым условиям нужно тщательно наблюдать за изменениями в состоянии здоровья ребенка и своевременно сообщать о них работникам детского сада.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 появлениях первых признаков заболевания необходимо ребенка оставить дома и вызвать врача.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Период адаптации ребенок особенно нуждается в теплом, ласковом обращении с ним. Будьте внимательны к малышу, заботливы и терпеливы.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 перегружайте ребенка впечатлениями, не принимайте гостей и не покупайте игрушек.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6.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Разрешите взять в детский сад  ребенку его любимую игрушку, лучше, если она будет хорошо мыться.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7.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 удивляйтесь, что вы справились с проблемой, но она опять возникла после продолжительных выходных или болезни. Помните, что в страхе расставания нет ничего плохого, это лишь свидетельство того, что между вами и ребенком существует тесная связь.</w:t>
                              </w:r>
                            </w:p>
                          </w:tc>
                        </w:tr>
                        <w:tr w:rsidR="009A0971" w:rsidRPr="009A0971">
                          <w:trPr>
                            <w:jc w:val="center"/>
                          </w:trPr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Как общаться с ребенком в период адаптации</w:t>
                              </w:r>
                            </w:p>
                          </w:tc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Как облегчить  ребенку адаптацию в детском саду</w:t>
                              </w:r>
                            </w:p>
                          </w:tc>
                        </w:tr>
                        <w:tr w:rsidR="009A0971" w:rsidRPr="009A0971">
                          <w:trPr>
                            <w:jc w:val="center"/>
                          </w:trPr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Настраивайте ребенка на позитивный лад. Первое время забирайте ребенка домой пораньше, создайте спокойный, благоприятный для ребенка климат в семье.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Уменьшайте нагрузку на нервную систему: на время прекратите посещение многолюдных мероприятий и мест, сократите просмотр телепередач.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Дома поиграйте в детский сад. Роль ребенка может исполнять любимая игрушка малыша. В игре ребенок покажет, с какими проблемами сталкивается в детском саду, а вы сможете предложить пути решения.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Что делать если ребенок не хочет ложиться спать 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Замечайте первые признаки переутомления (капризничает, трет глаза, зевает). Переключайте ребенка на спокойные игры (совместное рисование, сочинение историй), попросите ребенка говорить шепотом, чтобы не разбудить игрушки.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 время вечернего туалета дайте ребенку поиграть с водой.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Погладьте ребенка перед сном, сделайте ему массаж. Расскажите ребенку, как вы его любите. Если у вас двое детей посещают детский сад, не забудьте, что это все нужно сказать и сделать обоим детям.</w:t>
                              </w:r>
                            </w:p>
                          </w:tc>
                          <w:tc>
                            <w:tcPr>
                              <w:tcW w:w="47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Научитесь прощаться с ребенком быстро, давая понять ему, что вы уверены в нем и его умении справиться с собой. Не затягивайте процесс расставания, ребенок почувствует ваше беспокойство за него.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Никогда не пытайтесь ускользнуть незаметно от ребенка, если хотите, чтобы он вам доверял.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 обещайте покупать ребенку игрушки за согласие остаться в детском саду. Четко дайте ребенку понять, что в сад ему придется ходить. Если вы хоть раз ребенку уступите, то в дальнейшем вам будет гораздо сложнее справиться  с его слезами и капризами.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Привлеките воспитателя, вам нужен человек, который радушно бы встретил вашего ребенка. Будьте внимательны к ребенку, когда забираете его из детского сада.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После детского сада погуляйте с ребенком в парке, или на детской площадке.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Придумайте и отрепетируйте несколько способов прощания (воздушный поцелуй, обнимание, поглаживание). Рассказывайте ребенку, что ждет его в детском саду </w:t>
                              </w:r>
                              <w:proofErr w:type="gramStart"/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( </w:t>
                              </w:r>
                              <w:proofErr w:type="gramEnd"/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режимные моменты, новые занятия, друзья).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 проявляйте беспокойство.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6.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Оставайтесь спокойным, не впадайте в ярость от непослушания ребенка.</w:t>
                              </w:r>
                            </w:p>
                            <w:p w:rsidR="008726B3" w:rsidRPr="009A0971" w:rsidRDefault="008726B3" w:rsidP="009A0971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7.</w:t>
                              </w:r>
                              <w:r w:rsidRPr="009A09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Читайте ребенку сказки, пойте песенки, это лучше всего формирует у ребенка способность к чистому речевому произношению.</w:t>
                              </w:r>
                            </w:p>
                          </w:tc>
                        </w:tr>
                      </w:tbl>
                      <w:p w:rsidR="008726B3" w:rsidRPr="009A0971" w:rsidRDefault="008726B3" w:rsidP="009A0971">
                        <w:pPr>
                          <w:spacing w:before="100" w:beforeAutospacing="1" w:after="100" w:afterAutospacing="1" w:line="30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097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Надеюсь, что общие рекомендации по периоду адаптации помогут вам.</w:t>
                        </w:r>
                        <w:r w:rsidRPr="009A097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br/>
                          <w:t>С пожеланиями успехов и хорошего посещения в детском саду!</w:t>
                        </w:r>
                        <w:r w:rsidRPr="009A097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br/>
                          <w:t>Педагог – психол</w:t>
                        </w:r>
                        <w:r w:rsidR="009A0971" w:rsidRPr="009A097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ог: Пирожкова С.Б.</w:t>
                        </w:r>
                      </w:p>
                    </w:tc>
                  </w:tr>
                  <w:tr w:rsidR="009A0971" w:rsidRPr="009A0971" w:rsidTr="009A0971">
                    <w:trPr>
                      <w:tblCellSpacing w:w="15" w:type="dxa"/>
                    </w:trPr>
                    <w:tc>
                      <w:tcPr>
                        <w:tcW w:w="9579" w:type="dxa"/>
                        <w:vAlign w:val="center"/>
                        <w:hideMark/>
                      </w:tcPr>
                      <w:p w:rsidR="008726B3" w:rsidRPr="009A0971" w:rsidRDefault="008726B3" w:rsidP="009A0971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726B3" w:rsidRPr="009A0971" w:rsidRDefault="008726B3" w:rsidP="009A0971">
                  <w:pPr>
                    <w:spacing w:after="45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09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</w:tr>
          </w:tbl>
          <w:p w:rsidR="008726B3" w:rsidRPr="009A0971" w:rsidRDefault="008726B3" w:rsidP="009A097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8726B3" w:rsidRPr="009A0971" w:rsidRDefault="008726B3" w:rsidP="009A097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BDD" w:rsidRPr="009A0971" w:rsidRDefault="00301BDD" w:rsidP="009A09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1BDD" w:rsidRPr="009A0971" w:rsidSect="0030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15AB"/>
    <w:multiLevelType w:val="multilevel"/>
    <w:tmpl w:val="FA8E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6B3"/>
    <w:rsid w:val="00301BDD"/>
    <w:rsid w:val="008726B3"/>
    <w:rsid w:val="009A0971"/>
    <w:rsid w:val="00C5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6B3"/>
    <w:rPr>
      <w:b/>
      <w:bCs/>
    </w:rPr>
  </w:style>
  <w:style w:type="character" w:styleId="a5">
    <w:name w:val="Emphasis"/>
    <w:basedOn w:val="a0"/>
    <w:uiPriority w:val="20"/>
    <w:qFormat/>
    <w:rsid w:val="008726B3"/>
    <w:rPr>
      <w:i/>
      <w:iCs/>
    </w:rPr>
  </w:style>
  <w:style w:type="character" w:customStyle="1" w:styleId="articleseparator">
    <w:name w:val="article_separator"/>
    <w:basedOn w:val="a0"/>
    <w:rsid w:val="008726B3"/>
  </w:style>
  <w:style w:type="paragraph" w:styleId="a6">
    <w:name w:val="Balloon Text"/>
    <w:basedOn w:val="a"/>
    <w:link w:val="a7"/>
    <w:uiPriority w:val="99"/>
    <w:semiHidden/>
    <w:unhideWhenUsed/>
    <w:rsid w:val="0087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93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30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403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742</Words>
  <Characters>4235</Characters>
  <Application>Microsoft Office Word</Application>
  <DocSecurity>0</DocSecurity>
  <Lines>35</Lines>
  <Paragraphs>9</Paragraphs>
  <ScaleCrop>false</ScaleCrop>
  <Company>Microsoft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Наталия</cp:lastModifiedBy>
  <cp:revision>3</cp:revision>
  <dcterms:created xsi:type="dcterms:W3CDTF">2016-02-08T10:01:00Z</dcterms:created>
  <dcterms:modified xsi:type="dcterms:W3CDTF">2016-02-16T18:24:00Z</dcterms:modified>
</cp:coreProperties>
</file>