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B91158" w:rsidRPr="00B91158" w:rsidTr="00B91158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B91158" w:rsidRPr="00CD6964" w:rsidRDefault="00B91158" w:rsidP="00CD6964">
            <w:pPr>
              <w:spacing w:after="0" w:line="312" w:lineRule="atLeast"/>
              <w:ind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51AFEB"/>
                <w:sz w:val="32"/>
                <w:szCs w:val="32"/>
                <w:lang w:eastAsia="ru-RU"/>
              </w:rPr>
            </w:pPr>
          </w:p>
        </w:tc>
      </w:tr>
    </w:tbl>
    <w:p w:rsidR="00B91158" w:rsidRPr="00B91158" w:rsidRDefault="00B91158" w:rsidP="00B91158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666666"/>
          <w:sz w:val="18"/>
          <w:szCs w:val="18"/>
          <w:lang w:eastAsia="ru-RU"/>
        </w:rPr>
      </w:pPr>
    </w:p>
    <w:tbl>
      <w:tblPr>
        <w:tblW w:w="5044" w:type="pct"/>
        <w:tblCellSpacing w:w="15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98"/>
      </w:tblGrid>
      <w:tr w:rsidR="00B91158" w:rsidRPr="00B91158" w:rsidTr="0094445A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10F" w:rsidRDefault="00CB310F" w:rsidP="00CB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Утевка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Нефтегорский Самарской области –</w:t>
            </w:r>
          </w:p>
          <w:p w:rsidR="00CB310F" w:rsidRDefault="00CB310F" w:rsidP="00CB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«Чайка»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Утевка</w:t>
            </w:r>
          </w:p>
          <w:p w:rsidR="00CB310F" w:rsidRPr="00D47E58" w:rsidRDefault="00CB310F" w:rsidP="00CB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2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446602, Самарская область, Нефтегорский район, </w:t>
            </w:r>
            <w:proofErr w:type="spellStart"/>
            <w:r w:rsidRPr="00F22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F22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.У</w:t>
            </w:r>
            <w:proofErr w:type="gramEnd"/>
            <w:r w:rsidRPr="00F22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тевка</w:t>
            </w:r>
            <w:proofErr w:type="spellEnd"/>
            <w:r w:rsidRPr="00F22E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ул. Мелиораторов, дом 33.</w:t>
            </w:r>
          </w:p>
          <w:p w:rsidR="00B91158" w:rsidRPr="00CB310F" w:rsidRDefault="00CB310F" w:rsidP="00CB310F">
            <w:pPr>
              <w:pStyle w:val="Standard"/>
              <w:shd w:val="clear" w:color="auto" w:fill="FFFFFF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Телефон 8(84670) 3-12-68  /факс 8(84670) 3-12-68,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:</w:t>
            </w:r>
            <w:r w:rsidRPr="00644B07">
              <w:t xml:space="preserve"> </w:t>
            </w:r>
            <w:hyperlink r:id="rId5" w:history="1"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doo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_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utev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_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nft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samara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edu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4D221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1158" w:rsidRPr="007A7420" w:rsidTr="0094445A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310F" w:rsidRDefault="00CB310F" w:rsidP="007A7420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B91158" w:rsidRPr="00954896" w:rsidRDefault="00CD6964" w:rsidP="007A7420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b/>
                <w:sz w:val="48"/>
                <w:szCs w:val="28"/>
                <w:lang w:eastAsia="ru-RU"/>
              </w:rPr>
            </w:pPr>
            <w:r w:rsidRPr="00954896">
              <w:rPr>
                <w:rFonts w:ascii="Times New Roman" w:hAnsi="Times New Roman" w:cs="Times New Roman"/>
                <w:b/>
                <w:sz w:val="48"/>
                <w:szCs w:val="28"/>
              </w:rPr>
              <w:t>Дидактическое пособие «Сделай сам»</w:t>
            </w:r>
          </w:p>
          <w:p w:rsidR="00CD6964" w:rsidRDefault="00B91158" w:rsidP="007A7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  <w:r w:rsidR="00C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дидактического пособия: </w:t>
            </w:r>
            <w:r w:rsidR="00CD6964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воспитатель Артемова Н.В.</w:t>
            </w:r>
            <w:r w:rsidR="00CB3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помощник воспитателя Намолован Л.И.</w:t>
            </w:r>
          </w:p>
          <w:p w:rsidR="00E42ACD" w:rsidRPr="007A7420" w:rsidRDefault="00E42ACD" w:rsidP="007A7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91634" cy="4494823"/>
                  <wp:effectExtent l="0" t="0" r="0" b="0"/>
                  <wp:docPr id="3" name="Рисунок 3" descr="C:\Users\чайка\Desktop\фото пособия\CIMG6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айка\Desktop\фото пособия\CIMG6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634" cy="449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BD8" w:rsidRDefault="00A42BD8" w:rsidP="00A4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</w:t>
            </w:r>
            <w:r w:rsidR="00445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для работы с детьми от 3 до 6 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  <w:p w:rsidR="00A42BD8" w:rsidRPr="00534ED6" w:rsidRDefault="00A42BD8" w:rsidP="00A4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65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игру можно проводить как с одним ребёнком, так и  с группой детей.</w:t>
            </w:r>
          </w:p>
          <w:p w:rsidR="00A42BD8" w:rsidRDefault="00A42BD8" w:rsidP="00A42BD8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4E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  <w:r w:rsidRPr="00534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учебного материала, развитие мелкой моторики, развитие речи, обогащение активного</w:t>
            </w:r>
            <w:r w:rsidR="00A4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пассивного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словаря.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6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Методические рекомендации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A42BD8" w:rsidRDefault="00A42BD8" w:rsidP="00A42BD8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 используется на специально организованных занятиях (НОД)</w:t>
            </w:r>
            <w:r w:rsidR="00126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занятиях по формированию элементарных математических представлений, ознакомлению с окружающим миром, экологии, развитию речи, ознакомлению с художественной литературой, живописью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как наглядное  пособие;</w:t>
            </w:r>
          </w:p>
          <w:p w:rsidR="00A42BD8" w:rsidRDefault="00A42BD8" w:rsidP="00A42BD8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работа организуется в совместной деятельности с воспитанниками в режимных моментах;</w:t>
            </w:r>
          </w:p>
          <w:p w:rsidR="00B91158" w:rsidRPr="00E42ACD" w:rsidRDefault="00A42BD8" w:rsidP="00E42ACD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 воспитанник самостоятельно использует  пособие «Сделай сам».</w:t>
            </w:r>
            <w:r w:rsidR="00CD6964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Дидактическое пособие адресовано воспитателям дошкольных учре</w:t>
            </w:r>
            <w:r w:rsidR="00445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ждений для работы с детьми 3 – 6</w:t>
            </w:r>
            <w:r w:rsidR="00126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лет. </w:t>
            </w:r>
            <w:r w:rsidR="0095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можно использовать как конструктор на жестком коврике.</w:t>
            </w:r>
          </w:p>
          <w:p w:rsidR="0035532B" w:rsidRDefault="00B91158" w:rsidP="00355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Пособие многофункционально. Представляет собой панн</w:t>
            </w:r>
            <w:proofErr w:type="gramStart"/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5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95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коврик)</w:t>
            </w:r>
            <w:r w:rsidR="00CD6964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которое прикрепля</w:t>
            </w: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ются мягкие модули.</w:t>
            </w:r>
          </w:p>
          <w:p w:rsidR="0035532B" w:rsidRDefault="0035532B" w:rsidP="00355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материалы, используемые для изготовления данного пособия безопасны.  </w:t>
            </w:r>
          </w:p>
          <w:p w:rsidR="00FE5E72" w:rsidRDefault="0035532B" w:rsidP="00FE5E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данного пособия в том, что «Сделай сам» имеет развивающее, обучающее и воспитывающие значение.</w:t>
            </w:r>
            <w:proofErr w:type="gramEnd"/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можно использовать практически в любых видах учебных заняти</w:t>
            </w:r>
            <w:r w:rsidR="00E4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й, игровой деятельности детей.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42BD8">
              <w:rPr>
                <w:rFonts w:ascii="Times New Roman" w:hAnsi="Times New Roman" w:cs="Times New Roman"/>
                <w:sz w:val="28"/>
                <w:szCs w:val="28"/>
              </w:rPr>
              <w:t>Варианты игр.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1.    </w:t>
            </w:r>
            <w:r w:rsidR="00FE5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Натюрморт</w:t>
            </w:r>
          </w:p>
          <w:p w:rsidR="00FE5E72" w:rsidRDefault="00FE5E72" w:rsidP="00FE5E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FE5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натюрморте</w:t>
            </w:r>
            <w:r w:rsidR="00126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восприятия и воображения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5E72" w:rsidRDefault="00FE5E72" w:rsidP="00FE5E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игры 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Назовите овощи и фрукты</w:t>
            </w:r>
            <w:r w:rsidR="00E20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E2038B" w:rsidRPr="008A53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какого они цвета</w:t>
            </w:r>
            <w:r w:rsidR="00E203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сделайте </w:t>
            </w:r>
            <w:r w:rsidR="00E2038B" w:rsidRPr="008A53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красивую композицию</w:t>
            </w:r>
            <w:r w:rsidR="00E203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прикрепите овощи и фрукты на панно.</w:t>
            </w:r>
          </w:p>
          <w:p w:rsidR="007417A3" w:rsidRDefault="00E2038B" w:rsidP="004451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Инструкция проведения игр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ы</w:t>
            </w: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для взрослого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r w:rsidRPr="00E20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познакомить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детей </w:t>
            </w:r>
            <w:r w:rsidRPr="00E20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понятием натюрморт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назвать овощи и фрукты, помочь детям сделать</w:t>
            </w:r>
            <w:r w:rsidRPr="008A53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красивую композицию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41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2.     </w:t>
            </w:r>
            <w:r w:rsidR="007417A3" w:rsidRPr="00E1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«Пейзаж»</w:t>
            </w:r>
          </w:p>
          <w:p w:rsidR="00E42ACD" w:rsidRDefault="00E42ACD" w:rsidP="004451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7025" cy="2150794"/>
                  <wp:effectExtent l="0" t="0" r="0" b="0"/>
                  <wp:docPr id="1" name="Рисунок 1" descr="C:\Users\чайка\Desktop\фото пособия\CIMG6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чайка\Desktop\фото пособия\CIMG6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94" cy="215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7A3" w:rsidRDefault="007417A3" w:rsidP="0094445A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Цель: </w:t>
            </w:r>
            <w:r w:rsidRPr="00A75D25">
              <w:rPr>
                <w:sz w:val="28"/>
                <w:szCs w:val="28"/>
              </w:rPr>
              <w:t>формировать</w:t>
            </w:r>
            <w:r>
              <w:rPr>
                <w:sz w:val="28"/>
                <w:szCs w:val="28"/>
              </w:rPr>
              <w:t xml:space="preserve"> знания детей о пейзаже, временах года.</w:t>
            </w:r>
          </w:p>
          <w:p w:rsidR="007417A3" w:rsidRDefault="007417A3" w:rsidP="007417A3">
            <w:pPr>
              <w:pStyle w:val="a5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256E0">
              <w:rPr>
                <w:b/>
                <w:color w:val="000000"/>
                <w:sz w:val="28"/>
                <w:szCs w:val="28"/>
                <w:shd w:val="clear" w:color="auto" w:fill="FFFFFF"/>
              </w:rPr>
              <w:t>Правила игры для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256E0">
              <w:rPr>
                <w:b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94445A">
              <w:rPr>
                <w:sz w:val="28"/>
                <w:szCs w:val="28"/>
              </w:rPr>
              <w:t>Разложите</w:t>
            </w:r>
            <w:r>
              <w:rPr>
                <w:sz w:val="28"/>
                <w:szCs w:val="28"/>
              </w:rPr>
              <w:t xml:space="preserve"> мод</w:t>
            </w:r>
            <w:r w:rsidR="0094445A">
              <w:rPr>
                <w:sz w:val="28"/>
                <w:szCs w:val="28"/>
              </w:rPr>
              <w:t>ули по временам года и объясните</w:t>
            </w:r>
            <w:r>
              <w:rPr>
                <w:sz w:val="28"/>
                <w:szCs w:val="28"/>
              </w:rPr>
              <w:t>, когда это бывает</w:t>
            </w:r>
            <w:r w:rsidRPr="0053356E">
              <w:rPr>
                <w:sz w:val="28"/>
                <w:szCs w:val="28"/>
              </w:rPr>
              <w:t>?</w:t>
            </w:r>
            <w:r w:rsidR="0094445A">
              <w:rPr>
                <w:sz w:val="28"/>
                <w:szCs w:val="28"/>
              </w:rPr>
              <w:t xml:space="preserve"> Составьте</w:t>
            </w:r>
            <w:r>
              <w:rPr>
                <w:sz w:val="28"/>
                <w:szCs w:val="28"/>
              </w:rPr>
              <w:t xml:space="preserve"> картину-пейзаж</w:t>
            </w:r>
            <w:r w:rsidR="00126507">
              <w:rPr>
                <w:sz w:val="28"/>
                <w:szCs w:val="28"/>
              </w:rPr>
              <w:t>, расскажите, что получилось.</w:t>
            </w:r>
          </w:p>
          <w:p w:rsidR="007417A3" w:rsidRPr="0053356E" w:rsidRDefault="007417A3" w:rsidP="007417A3">
            <w:pPr>
              <w:pStyle w:val="a5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256E0">
              <w:rPr>
                <w:b/>
                <w:color w:val="000000"/>
                <w:sz w:val="28"/>
                <w:szCs w:val="28"/>
                <w:shd w:val="clear" w:color="auto" w:fill="FFFFFF"/>
              </w:rPr>
              <w:t>Инструкция проведения игр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B256E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для взрослого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 Взрослый следит за правильностью выполнения задания.</w:t>
            </w:r>
          </w:p>
          <w:p w:rsidR="007417A3" w:rsidRDefault="00CD6964" w:rsidP="004451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3.    </w:t>
            </w:r>
            <w:r w:rsidRPr="00E1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«Портрет</w:t>
            </w:r>
            <w:r w:rsidR="007417A3" w:rsidRPr="00E1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E42ACD" w:rsidRDefault="00E42ACD" w:rsidP="004451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14650" cy="2186522"/>
                  <wp:effectExtent l="0" t="0" r="0" b="0"/>
                  <wp:docPr id="4" name="Рисунок 4" descr="C:\Users\чайка\Desktop\фото пособия\CIMG6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чайка\Desktop\фото пособия\CIMG6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26" cy="218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7A3" w:rsidRPr="00E120BF" w:rsidRDefault="007417A3" w:rsidP="0094445A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120BF">
              <w:rPr>
                <w:b/>
                <w:sz w:val="28"/>
                <w:szCs w:val="28"/>
              </w:rPr>
              <w:t xml:space="preserve">Цель: </w:t>
            </w:r>
            <w:r w:rsidRPr="00E120BF">
              <w:rPr>
                <w:sz w:val="28"/>
                <w:szCs w:val="28"/>
              </w:rPr>
              <w:t>формировать знания детей о портрете, эмоциях.</w:t>
            </w:r>
          </w:p>
          <w:p w:rsidR="007417A3" w:rsidRPr="00E120BF" w:rsidRDefault="007417A3" w:rsidP="007417A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2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игры для детей</w:t>
            </w:r>
            <w:r w:rsidRPr="00E12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E120BF">
              <w:rPr>
                <w:rFonts w:ascii="Times New Roman" w:hAnsi="Times New Roman" w:cs="Times New Roman"/>
                <w:sz w:val="28"/>
                <w:szCs w:val="28"/>
              </w:rPr>
              <w:t xml:space="preserve">Нужно разложить модули </w:t>
            </w:r>
            <w:r w:rsidRPr="00E12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 лица</w:t>
            </w:r>
            <w:r w:rsidRPr="00E120BF">
              <w:rPr>
                <w:rFonts w:ascii="Times New Roman" w:hAnsi="Times New Roman" w:cs="Times New Roman"/>
                <w:sz w:val="28"/>
                <w:szCs w:val="28"/>
              </w:rPr>
              <w:t>. Назовите</w:t>
            </w:r>
            <w:r w:rsidRPr="00E12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Pr="00E120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Детям предлагается</w:t>
            </w:r>
            <w:r w:rsidR="001265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изобразить эмоцию и  сделать её</w:t>
            </w:r>
            <w:r w:rsidRPr="00E12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предложенных модулей.</w:t>
            </w:r>
          </w:p>
          <w:p w:rsidR="00E120BF" w:rsidRPr="00E42ACD" w:rsidRDefault="007417A3" w:rsidP="00E42ACD">
            <w:pPr>
              <w:pStyle w:val="a5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120BF">
              <w:rPr>
                <w:b/>
                <w:color w:val="000000"/>
                <w:sz w:val="28"/>
                <w:szCs w:val="28"/>
                <w:shd w:val="clear" w:color="auto" w:fill="FFFFFF"/>
              </w:rPr>
              <w:t>Инструкция проведения игры для взрослого</w:t>
            </w:r>
            <w:r w:rsidRPr="00E120BF">
              <w:rPr>
                <w:color w:val="000000"/>
                <w:sz w:val="28"/>
                <w:szCs w:val="28"/>
                <w:shd w:val="clear" w:color="auto" w:fill="FFFFFF"/>
              </w:rPr>
              <w:t>. Помочь ребёнку составить портрет</w:t>
            </w:r>
            <w:r w:rsidR="0012650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91158" w:rsidRPr="007A7420">
              <w:rPr>
                <w:sz w:val="28"/>
                <w:szCs w:val="28"/>
              </w:rPr>
              <w:br/>
              <w:t xml:space="preserve">4.    </w:t>
            </w:r>
            <w:r w:rsidR="00B91158" w:rsidRPr="00E120BF">
              <w:rPr>
                <w:b/>
                <w:sz w:val="28"/>
                <w:szCs w:val="28"/>
              </w:rPr>
              <w:t>«</w:t>
            </w:r>
            <w:r w:rsidR="00126507">
              <w:rPr>
                <w:b/>
                <w:sz w:val="28"/>
                <w:szCs w:val="28"/>
              </w:rPr>
              <w:t>Волшебные фигуры</w:t>
            </w:r>
            <w:r w:rsidRPr="00E120BF">
              <w:rPr>
                <w:b/>
                <w:sz w:val="28"/>
                <w:szCs w:val="28"/>
              </w:rPr>
              <w:t>»</w:t>
            </w:r>
          </w:p>
          <w:p w:rsidR="00E42ACD" w:rsidRDefault="00E42ACD" w:rsidP="004451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9166" cy="2257425"/>
                  <wp:effectExtent l="0" t="0" r="0" b="0"/>
                  <wp:docPr id="2" name="Рисунок 2" descr="C:\Users\чайка\Desktop\фото пособия\CIMG6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чайка\Desktop\фото пособия\CIMG6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813" cy="2260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0BF" w:rsidRDefault="00E120BF" w:rsidP="0094445A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Цель: </w:t>
            </w:r>
            <w:r w:rsidRPr="00A75D25">
              <w:rPr>
                <w:sz w:val="28"/>
                <w:szCs w:val="28"/>
              </w:rPr>
              <w:t>формировать</w:t>
            </w:r>
            <w:r w:rsidR="00126507">
              <w:rPr>
                <w:sz w:val="28"/>
                <w:szCs w:val="28"/>
              </w:rPr>
              <w:t xml:space="preserve"> умения </w:t>
            </w:r>
            <w:r>
              <w:rPr>
                <w:sz w:val="28"/>
                <w:szCs w:val="28"/>
              </w:rPr>
              <w:t>детей</w:t>
            </w:r>
            <w:r w:rsidR="00A47DC1">
              <w:rPr>
                <w:sz w:val="28"/>
                <w:szCs w:val="28"/>
              </w:rPr>
              <w:t xml:space="preserve"> использовать  геометрические фигуры на плоскости</w:t>
            </w:r>
            <w:r>
              <w:rPr>
                <w:sz w:val="28"/>
                <w:szCs w:val="28"/>
              </w:rPr>
              <w:t>.</w:t>
            </w:r>
          </w:p>
          <w:p w:rsidR="00E120BF" w:rsidRPr="00E120BF" w:rsidRDefault="00E120BF" w:rsidP="00E120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игры 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E120BF">
              <w:rPr>
                <w:rFonts w:ascii="Times New Roman" w:hAnsi="Times New Roman" w:cs="Times New Roman"/>
                <w:sz w:val="28"/>
                <w:szCs w:val="28"/>
              </w:rPr>
              <w:t>Назовите геометрические фигуры</w:t>
            </w:r>
            <w:r w:rsidRPr="00E120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Какие конструкции можно построить из них. Сделайте картину.</w:t>
            </w:r>
          </w:p>
          <w:p w:rsidR="0035532B" w:rsidRPr="00E42ACD" w:rsidRDefault="00E120BF" w:rsidP="00E42ACD">
            <w:pPr>
              <w:pStyle w:val="a5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120BF">
              <w:rPr>
                <w:b/>
                <w:color w:val="000000"/>
                <w:sz w:val="28"/>
                <w:szCs w:val="28"/>
                <w:shd w:val="clear" w:color="auto" w:fill="FFFFFF"/>
              </w:rPr>
              <w:t>Инструкция проведения игры для взрослого</w:t>
            </w:r>
            <w:r w:rsidRPr="00E120BF">
              <w:rPr>
                <w:color w:val="000000"/>
                <w:sz w:val="28"/>
                <w:szCs w:val="28"/>
                <w:shd w:val="clear" w:color="auto" w:fill="FFFFFF"/>
              </w:rPr>
              <w:t>. Помочь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ребёнку составить</w:t>
            </w:r>
            <w:r w:rsidR="0094445A">
              <w:rPr>
                <w:color w:val="000000"/>
                <w:sz w:val="28"/>
                <w:szCs w:val="28"/>
                <w:shd w:val="clear" w:color="auto" w:fill="FFFFFF"/>
              </w:rPr>
              <w:t xml:space="preserve"> из геометрических фигур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дом</w:t>
            </w:r>
            <w:r w:rsidR="0094445A">
              <w:rPr>
                <w:color w:val="000000"/>
                <w:sz w:val="28"/>
                <w:szCs w:val="28"/>
                <w:shd w:val="clear" w:color="auto" w:fill="FFFFFF"/>
              </w:rPr>
              <w:t>, солнышко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т.д</w:t>
            </w:r>
            <w:r w:rsidR="00A47DC1">
              <w:rPr>
                <w:color w:val="000000"/>
                <w:sz w:val="28"/>
                <w:szCs w:val="28"/>
                <w:shd w:val="clear" w:color="auto" w:fill="FFFFFF"/>
              </w:rPr>
              <w:t>. Расскажите о картине.</w:t>
            </w:r>
            <w:bookmarkStart w:id="0" w:name="_GoBack"/>
            <w:bookmarkEnd w:id="0"/>
          </w:p>
          <w:p w:rsidR="00E120BF" w:rsidRDefault="00E120BF" w:rsidP="0094445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 </w:t>
            </w:r>
            <w:r w:rsidR="00B91158" w:rsidRPr="00CE33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Расскажи сказку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91158" w:rsidRPr="00E1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пересказыванию, постановка правильной речи.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45174"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игры для</w:t>
            </w:r>
            <w:r w:rsidR="00445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45174"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</w:t>
            </w:r>
            <w:r w:rsidR="00445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80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Прослушайте сказку и расскажите сами.</w:t>
            </w:r>
          </w:p>
          <w:p w:rsidR="00980B92" w:rsidRPr="007A7420" w:rsidRDefault="00E120BF" w:rsidP="0094445A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Инструкция проведения игры для взрослого</w:t>
            </w:r>
            <w:r w:rsidR="00980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445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показывает, как пользоваться панно и рассказывает ска</w:t>
            </w:r>
            <w:r w:rsidR="00CE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зку с последующим прикреплением</w:t>
            </w:r>
            <w:r w:rsidR="0098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нужных модулей, потом 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детям рассказать сказку. Дети выбирают нужные модули. Ра</w:t>
            </w:r>
            <w:r w:rsidR="00CE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ссказывают сказку и прикрепляют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модули.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4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может давать творческие задания по сказкам.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80B92" w:rsidRDefault="00980B92" w:rsidP="0094445A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B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r w:rsidR="00B91158" w:rsidRPr="009444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Где это?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B91158" w:rsidRPr="00980B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="00A4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и расширить пространственные представления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плоскости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слева, справа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вверху, в</w:t>
            </w:r>
            <w:r w:rsidR="00A4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низу, впереди, за, между, рядом и т.д.</w:t>
            </w:r>
            <w:proofErr w:type="gramEnd"/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игры 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25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пределите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нахож</w:t>
            </w:r>
            <w:r w:rsidR="008A5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 одного из прикреплённ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модулей относительно себя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модулей</w:t>
            </w:r>
            <w:r w:rsidR="00B91158" w:rsidRPr="007A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слева, справа, вверху, внизу, рядом и т.д.</w:t>
            </w:r>
          </w:p>
          <w:p w:rsidR="00B91158" w:rsidRDefault="00980B92" w:rsidP="0094445A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20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Инструкция проведения игры для взрослого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Воспитатель следит за правильностью и полнотой  ответа.</w:t>
            </w:r>
          </w:p>
          <w:p w:rsidR="0094445A" w:rsidRPr="007A7420" w:rsidRDefault="0094445A" w:rsidP="0094445A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результате игры в дидактическое пособие «Сделай сам» у детей расширяются пространственные представления на плоскости, развивается образное мышлен</w:t>
            </w:r>
            <w:r w:rsidR="00864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ие,</w:t>
            </w:r>
            <w:r w:rsidR="003A6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мелкая моторика, художественный вкус,</w:t>
            </w:r>
            <w:r w:rsidR="00864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обогащается словарных запас. Дети знакомятся с такими понятиями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64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как натюрморт, портрет, пейзаж, эмоции, композиция.</w:t>
            </w:r>
            <w:r w:rsidR="003A6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Детям нравится придумывать картины, составлять по ним рассказ.</w:t>
            </w:r>
          </w:p>
          <w:p w:rsidR="00B91158" w:rsidRPr="007A7420" w:rsidRDefault="00B91158" w:rsidP="007A7420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4BDD" w:rsidRPr="007A7420" w:rsidRDefault="00E42ACD" w:rsidP="007A7420">
      <w:pPr>
        <w:rPr>
          <w:rFonts w:ascii="Times New Roman" w:hAnsi="Times New Roman" w:cs="Times New Roman"/>
          <w:sz w:val="28"/>
          <w:szCs w:val="28"/>
        </w:rPr>
      </w:pPr>
    </w:p>
    <w:sectPr w:rsidR="00274BDD" w:rsidRPr="007A7420" w:rsidSect="000C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AF4"/>
    <w:rsid w:val="000C16BC"/>
    <w:rsid w:val="00126507"/>
    <w:rsid w:val="001A287F"/>
    <w:rsid w:val="001F6E9F"/>
    <w:rsid w:val="0035532B"/>
    <w:rsid w:val="003A61E9"/>
    <w:rsid w:val="00445174"/>
    <w:rsid w:val="005949F2"/>
    <w:rsid w:val="006C3718"/>
    <w:rsid w:val="007417A3"/>
    <w:rsid w:val="007A7420"/>
    <w:rsid w:val="00864898"/>
    <w:rsid w:val="008A53CA"/>
    <w:rsid w:val="00921236"/>
    <w:rsid w:val="0094445A"/>
    <w:rsid w:val="00954896"/>
    <w:rsid w:val="00980B92"/>
    <w:rsid w:val="00A24FF1"/>
    <w:rsid w:val="00A33820"/>
    <w:rsid w:val="00A42BD8"/>
    <w:rsid w:val="00A47DC1"/>
    <w:rsid w:val="00A90A0A"/>
    <w:rsid w:val="00AD3F3D"/>
    <w:rsid w:val="00B13AF4"/>
    <w:rsid w:val="00B91158"/>
    <w:rsid w:val="00CB310F"/>
    <w:rsid w:val="00CD6964"/>
    <w:rsid w:val="00CE330F"/>
    <w:rsid w:val="00DC4C96"/>
    <w:rsid w:val="00E120BF"/>
    <w:rsid w:val="00E2038B"/>
    <w:rsid w:val="00E42ACD"/>
    <w:rsid w:val="00FD4383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158"/>
    <w:rPr>
      <w:color w:val="0000FF"/>
      <w:u w:val="single"/>
    </w:rPr>
  </w:style>
  <w:style w:type="character" w:styleId="a4">
    <w:name w:val="Strong"/>
    <w:basedOn w:val="a0"/>
    <w:uiPriority w:val="22"/>
    <w:qFormat/>
    <w:rsid w:val="00B91158"/>
    <w:rPr>
      <w:b/>
      <w:bCs/>
    </w:rPr>
  </w:style>
  <w:style w:type="paragraph" w:styleId="a5">
    <w:name w:val="Normal (Web)"/>
    <w:basedOn w:val="a"/>
    <w:uiPriority w:val="99"/>
    <w:unhideWhenUsed/>
    <w:rsid w:val="00B9115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small1">
    <w:name w:val="small1"/>
    <w:basedOn w:val="a0"/>
    <w:rsid w:val="00B91158"/>
    <w:rPr>
      <w:b w:val="0"/>
      <w:bCs w:val="0"/>
      <w:i w:val="0"/>
      <w:iCs w:val="0"/>
      <w:color w:val="00000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B9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15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A53CA"/>
    <w:pPr>
      <w:spacing w:after="0" w:line="240" w:lineRule="auto"/>
    </w:pPr>
  </w:style>
  <w:style w:type="paragraph" w:customStyle="1" w:styleId="Standard">
    <w:name w:val="Standard"/>
    <w:rsid w:val="00CB310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158"/>
    <w:rPr>
      <w:color w:val="0000FF"/>
      <w:u w:val="single"/>
    </w:rPr>
  </w:style>
  <w:style w:type="character" w:styleId="a4">
    <w:name w:val="Strong"/>
    <w:basedOn w:val="a0"/>
    <w:uiPriority w:val="22"/>
    <w:qFormat/>
    <w:rsid w:val="00B91158"/>
    <w:rPr>
      <w:b/>
      <w:bCs/>
    </w:rPr>
  </w:style>
  <w:style w:type="paragraph" w:styleId="a5">
    <w:name w:val="Normal (Web)"/>
    <w:basedOn w:val="a"/>
    <w:uiPriority w:val="99"/>
    <w:unhideWhenUsed/>
    <w:rsid w:val="00B9115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small1">
    <w:name w:val="small1"/>
    <w:basedOn w:val="a0"/>
    <w:rsid w:val="00B91158"/>
    <w:rPr>
      <w:b w:val="0"/>
      <w:bCs w:val="0"/>
      <w:i w:val="0"/>
      <w:iCs w:val="0"/>
      <w:color w:val="00000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B9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1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852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file:///C:\Users\&#1052;&#1086;&#1081;\Desktop\&#1076;&#1086;&#1082;&#1091;&#1084;&#1077;&#1085;&#1090;&#1099;%202017-2018&#1075;\doo_utev_nft@samara.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11</cp:revision>
  <dcterms:created xsi:type="dcterms:W3CDTF">2017-07-05T09:46:00Z</dcterms:created>
  <dcterms:modified xsi:type="dcterms:W3CDTF">2017-12-07T07:56:00Z</dcterms:modified>
</cp:coreProperties>
</file>