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830" w:rsidRPr="0026682E" w:rsidRDefault="00305AF2" w:rsidP="005752B6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6682E">
        <w:rPr>
          <w:rFonts w:ascii="Times New Roman" w:hAnsi="Times New Roman" w:cs="Times New Roman"/>
          <w:sz w:val="28"/>
          <w:szCs w:val="28"/>
          <w:lang w:eastAsia="ru-RU"/>
        </w:rPr>
        <w:t>Реализация требований ФГОС дошкольного образования в образовательной деятельности с раз</w:t>
      </w:r>
      <w:r w:rsidR="00E52FDB" w:rsidRPr="0026682E">
        <w:rPr>
          <w:rFonts w:ascii="Times New Roman" w:hAnsi="Times New Roman" w:cs="Times New Roman"/>
          <w:sz w:val="28"/>
          <w:szCs w:val="28"/>
          <w:lang w:eastAsia="ru-RU"/>
        </w:rPr>
        <w:t xml:space="preserve">личными категориями детей с ОВЗ через родительский клуб «Счастливые дети </w:t>
      </w:r>
      <w:proofErr w:type="gramStart"/>
      <w:r w:rsidR="00E52FDB" w:rsidRPr="0026682E">
        <w:rPr>
          <w:rFonts w:ascii="Times New Roman" w:hAnsi="Times New Roman" w:cs="Times New Roman"/>
          <w:sz w:val="28"/>
          <w:szCs w:val="28"/>
          <w:lang w:eastAsia="ru-RU"/>
        </w:rPr>
        <w:t>-с</w:t>
      </w:r>
      <w:proofErr w:type="gramEnd"/>
      <w:r w:rsidR="00E52FDB" w:rsidRPr="0026682E">
        <w:rPr>
          <w:rFonts w:ascii="Times New Roman" w:hAnsi="Times New Roman" w:cs="Times New Roman"/>
          <w:sz w:val="28"/>
          <w:szCs w:val="28"/>
          <w:lang w:eastAsia="ru-RU"/>
        </w:rPr>
        <w:t>частливые родители»</w:t>
      </w:r>
    </w:p>
    <w:p w:rsidR="0026682E" w:rsidRPr="009004AE" w:rsidRDefault="0026682E" w:rsidP="0026682E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Pr="009004AE">
        <w:rPr>
          <w:rFonts w:ascii="Times New Roman" w:hAnsi="Times New Roman" w:cs="Times New Roman"/>
          <w:sz w:val="28"/>
          <w:szCs w:val="28"/>
          <w:lang w:eastAsia="ru-RU"/>
        </w:rPr>
        <w:t xml:space="preserve">Дементьева Н.В.-педагог-психолог, </w:t>
      </w:r>
    </w:p>
    <w:p w:rsidR="0026682E" w:rsidRPr="00C2357C" w:rsidRDefault="0026682E" w:rsidP="00C235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004A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C2357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</w:t>
      </w:r>
    </w:p>
    <w:p w:rsidR="0026682E" w:rsidRDefault="0026682E" w:rsidP="0026682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004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структурное подразделение государственного бюджетного       общеобразовательного учреждения Самарской области средней общеобразовательной школы «Образовательный центр»  с. Утевка муниципального района </w:t>
      </w:r>
      <w:proofErr w:type="spellStart"/>
      <w:r w:rsidRPr="009004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Нефтегорский</w:t>
      </w:r>
      <w:proofErr w:type="spellEnd"/>
      <w:r w:rsidRPr="009004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Самарской </w:t>
      </w:r>
      <w:bookmarkStart w:id="0" w:name="_GoBack"/>
      <w:bookmarkEnd w:id="0"/>
      <w:r w:rsidRPr="009004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области –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004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детский сад «Чайка» </w:t>
      </w:r>
      <w:proofErr w:type="gramStart"/>
      <w:r w:rsidRPr="009004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proofErr w:type="gramEnd"/>
      <w:r w:rsidRPr="009004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Утевка</w:t>
      </w:r>
    </w:p>
    <w:p w:rsidR="0026682E" w:rsidRPr="009004AE" w:rsidRDefault="0026682E" w:rsidP="0026682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2357C" w:rsidRDefault="009004AE" w:rsidP="00C2357C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9004A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C2357C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B122CA" w:rsidRPr="008E5DD6" w:rsidRDefault="00FE087D" w:rsidP="00C2357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5DD6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B122CA" w:rsidRPr="008E5DD6">
        <w:rPr>
          <w:rFonts w:ascii="Times New Roman" w:hAnsi="Times New Roman" w:cs="Times New Roman"/>
          <w:sz w:val="28"/>
          <w:szCs w:val="28"/>
        </w:rPr>
        <w:t>в российском дошкольном образовании произошли серьезные изменения. Э</w:t>
      </w:r>
      <w:r w:rsidRPr="008E5DD6">
        <w:rPr>
          <w:rFonts w:ascii="Times New Roman" w:hAnsi="Times New Roman" w:cs="Times New Roman"/>
          <w:sz w:val="28"/>
          <w:szCs w:val="28"/>
        </w:rPr>
        <w:t>то изменения в Федеральном законе «Об образовании в Российской Федерации» и сопутствующий ему Федеральный государственный образовательный стандарт дошкольного образования (далее ФГОС)</w:t>
      </w:r>
      <w:r w:rsidRPr="008E5DD6">
        <w:rPr>
          <w:rFonts w:ascii="Times New Roman" w:hAnsi="Times New Roman" w:cs="Times New Roman"/>
          <w:sz w:val="28"/>
          <w:szCs w:val="28"/>
        </w:rPr>
        <w:br/>
        <w:t>В Законе предусмотрено, что в решении сложных, многоплановых задач, связанных с реализацией ФГОС дошкольного образования, эксклюзивная роль принадлежит семье. В статье 44 Закона впервые определены права, обязанности и ответственность родителей за образование ребёнка. В связи с этим возникает необходимость по-новому взглянуть и на взаимодействие ДОУ с родителями с целью создания единого образовательного пространства «</w:t>
      </w:r>
      <w:proofErr w:type="gramStart"/>
      <w:r w:rsidRPr="008E5DD6">
        <w:rPr>
          <w:rFonts w:ascii="Times New Roman" w:hAnsi="Times New Roman" w:cs="Times New Roman"/>
          <w:sz w:val="28"/>
          <w:szCs w:val="28"/>
        </w:rPr>
        <w:t>семья-детский</w:t>
      </w:r>
      <w:proofErr w:type="gramEnd"/>
      <w:r w:rsidRPr="008E5DD6">
        <w:rPr>
          <w:rFonts w:ascii="Times New Roman" w:hAnsi="Times New Roman" w:cs="Times New Roman"/>
          <w:sz w:val="28"/>
          <w:szCs w:val="28"/>
        </w:rPr>
        <w:t xml:space="preserve"> сад».</w:t>
      </w:r>
      <w:r w:rsidR="00B122CA" w:rsidRPr="008E5DD6">
        <w:rPr>
          <w:rFonts w:ascii="Times New Roman" w:hAnsi="Times New Roman" w:cs="Times New Roman"/>
          <w:sz w:val="28"/>
          <w:szCs w:val="28"/>
        </w:rPr>
        <w:t xml:space="preserve"> Семья как один из важнейших социальных институтов общества оказывает огромное влияние на воспитание полноценной личности. Необходимость участия семьи в процессе социализации формирующейся личности наиболее важна при воспитании и обучении детей, имеющих отклонения в развитии, - не только с тяжелыми формами, но и с негрубыми нарушениями, посещающих дошкольные группы разной направленности.</w:t>
      </w:r>
    </w:p>
    <w:p w:rsidR="00E020B6" w:rsidRPr="008E5DD6" w:rsidRDefault="00B122CA" w:rsidP="00585B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5DD6">
        <w:rPr>
          <w:rFonts w:ascii="Times New Roman" w:hAnsi="Times New Roman" w:cs="Times New Roman"/>
          <w:sz w:val="28"/>
          <w:szCs w:val="28"/>
        </w:rPr>
        <w:t>В настоящее время дошкольники с недостатками речевого развития составляют самую многочисленную груп</w:t>
      </w:r>
      <w:r w:rsidR="00A049DB" w:rsidRPr="008E5DD6">
        <w:rPr>
          <w:rFonts w:ascii="Times New Roman" w:hAnsi="Times New Roman" w:cs="Times New Roman"/>
          <w:sz w:val="28"/>
          <w:szCs w:val="28"/>
        </w:rPr>
        <w:t xml:space="preserve">пу детей с нарушениями развития. </w:t>
      </w:r>
    </w:p>
    <w:p w:rsidR="00CE0100" w:rsidRPr="008E5DD6" w:rsidRDefault="0026682E" w:rsidP="00585B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5DD6">
        <w:rPr>
          <w:rFonts w:ascii="Times New Roman" w:hAnsi="Times New Roman" w:cs="Times New Roman"/>
          <w:sz w:val="28"/>
          <w:szCs w:val="28"/>
        </w:rPr>
        <w:t xml:space="preserve">  </w:t>
      </w:r>
      <w:r w:rsidR="009B71DB" w:rsidRPr="008E5DD6">
        <w:rPr>
          <w:rFonts w:ascii="Times New Roman" w:hAnsi="Times New Roman" w:cs="Times New Roman"/>
          <w:sz w:val="28"/>
          <w:szCs w:val="28"/>
        </w:rPr>
        <w:t xml:space="preserve">Сегодня детский сад это первое воспитательное учреждение, с которым вступают в контакт родители и где начинается их систематическое педагогическое просвещение. От совместной работы родителей и педагогов зависит дальнейшее развитие ребенка. </w:t>
      </w:r>
      <w:r w:rsidR="009222F6" w:rsidRPr="008E5DD6">
        <w:rPr>
          <w:rFonts w:ascii="Times New Roman" w:hAnsi="Times New Roman" w:cs="Times New Roman"/>
          <w:sz w:val="28"/>
          <w:szCs w:val="28"/>
        </w:rPr>
        <w:t>Существует много разл</w:t>
      </w:r>
      <w:r w:rsidR="00A049DB" w:rsidRPr="008E5DD6">
        <w:rPr>
          <w:rFonts w:ascii="Times New Roman" w:hAnsi="Times New Roman" w:cs="Times New Roman"/>
          <w:sz w:val="28"/>
          <w:szCs w:val="28"/>
        </w:rPr>
        <w:t xml:space="preserve">ичных форм работы с родителями. </w:t>
      </w:r>
      <w:r w:rsidR="00CE0100" w:rsidRPr="008E5DD6">
        <w:rPr>
          <w:rFonts w:ascii="Times New Roman" w:hAnsi="Times New Roman" w:cs="Times New Roman"/>
          <w:sz w:val="28"/>
          <w:szCs w:val="28"/>
        </w:rPr>
        <w:t xml:space="preserve">Цель нашей работы было сближение семьи в эмоциональном плане, помощь родителям в решении возникающих трудностей. Самое значимое – это взгляд на своего ребенка с другой точки зрения, на основе взаимопонимания и сотрудничества в условиях совместной игровой и продуктивной деятельности. </w:t>
      </w:r>
    </w:p>
    <w:p w:rsidR="00585B78" w:rsidRPr="008E5DD6" w:rsidRDefault="00585B78" w:rsidP="00585B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5DD6">
        <w:rPr>
          <w:rFonts w:ascii="Times New Roman" w:hAnsi="Times New Roman" w:cs="Times New Roman"/>
          <w:sz w:val="28"/>
          <w:szCs w:val="28"/>
        </w:rPr>
        <w:lastRenderedPageBreak/>
        <w:t xml:space="preserve">Для того чтобы родители могли не только узнавать о том, чем занимается их ребёнок в детском саду, но и непосредственно участвовать в совместной с ними деятельности, а также получать комплексную поддержку и помощь в вопросах воспитания и развития детей, используются различные формы взаимодействия с семьями воспитанников. </w:t>
      </w:r>
    </w:p>
    <w:p w:rsidR="003F3EF5" w:rsidRPr="008E5DD6" w:rsidRDefault="00585B78" w:rsidP="003F3EF5">
      <w:pPr>
        <w:pStyle w:val="c1"/>
        <w:spacing w:before="0" w:beforeAutospacing="0" w:after="0" w:afterAutospacing="0" w:line="276" w:lineRule="auto"/>
        <w:jc w:val="both"/>
        <w:rPr>
          <w:rFonts w:eastAsia="Calibri"/>
          <w:sz w:val="28"/>
          <w:szCs w:val="28"/>
        </w:rPr>
      </w:pPr>
      <w:r w:rsidRPr="008E5DD6">
        <w:rPr>
          <w:rFonts w:eastAsia="Calibri"/>
          <w:sz w:val="28"/>
          <w:szCs w:val="28"/>
        </w:rPr>
        <w:t xml:space="preserve">Такой формой работы в нашем детском саду является работа родительского клуба </w:t>
      </w:r>
      <w:r w:rsidR="00A049DB" w:rsidRPr="008E5DD6">
        <w:rPr>
          <w:rFonts w:eastAsia="Calibri"/>
          <w:sz w:val="28"/>
          <w:szCs w:val="28"/>
        </w:rPr>
        <w:t xml:space="preserve"> «Счастливые </w:t>
      </w:r>
      <w:proofErr w:type="gramStart"/>
      <w:r w:rsidR="00A049DB" w:rsidRPr="008E5DD6">
        <w:rPr>
          <w:rFonts w:eastAsia="Calibri"/>
          <w:sz w:val="28"/>
          <w:szCs w:val="28"/>
        </w:rPr>
        <w:t>дети-счастливые</w:t>
      </w:r>
      <w:proofErr w:type="gramEnd"/>
      <w:r w:rsidR="00A049DB" w:rsidRPr="008E5DD6">
        <w:rPr>
          <w:rFonts w:eastAsia="Calibri"/>
          <w:sz w:val="28"/>
          <w:szCs w:val="28"/>
        </w:rPr>
        <w:t xml:space="preserve"> родители»</w:t>
      </w:r>
      <w:r w:rsidRPr="008E5DD6">
        <w:rPr>
          <w:rFonts w:eastAsia="Calibri"/>
          <w:sz w:val="28"/>
          <w:szCs w:val="28"/>
        </w:rPr>
        <w:t>.</w:t>
      </w:r>
      <w:r w:rsidR="003F3EF5" w:rsidRPr="008E5DD6">
        <w:rPr>
          <w:rFonts w:eastAsia="Calibri"/>
          <w:sz w:val="28"/>
          <w:szCs w:val="28"/>
        </w:rPr>
        <w:t xml:space="preserve"> Как правило,  д</w:t>
      </w:r>
      <w:r w:rsidR="00E52FDB" w:rsidRPr="008E5DD6">
        <w:rPr>
          <w:rFonts w:eastAsia="Calibri"/>
          <w:sz w:val="28"/>
          <w:szCs w:val="28"/>
        </w:rPr>
        <w:t xml:space="preserve">ети с речевыми нарушениями имеют отклонения </w:t>
      </w:r>
      <w:r w:rsidR="003F3EF5" w:rsidRPr="008E5DD6">
        <w:rPr>
          <w:rFonts w:eastAsia="Calibri"/>
          <w:sz w:val="28"/>
          <w:szCs w:val="28"/>
        </w:rPr>
        <w:t xml:space="preserve">и </w:t>
      </w:r>
      <w:r w:rsidR="00E52FDB" w:rsidRPr="008E5DD6">
        <w:rPr>
          <w:rFonts w:eastAsia="Calibri"/>
          <w:sz w:val="28"/>
          <w:szCs w:val="28"/>
        </w:rPr>
        <w:t xml:space="preserve">в психомоторном развитии. </w:t>
      </w:r>
      <w:r w:rsidRPr="008E5DD6">
        <w:rPr>
          <w:rFonts w:eastAsia="Calibri"/>
          <w:sz w:val="28"/>
          <w:szCs w:val="28"/>
        </w:rPr>
        <w:t xml:space="preserve"> Всем хорошо известно, чем раньше начинается целенаправленная работа с ребенком, тем более полными могут оказаться коррекция и компенсация объекта. Огромные возможности профилактики и коррекции отклонений в психомоторном развитии лежат в осознанном отношении родителей к проблеме психом</w:t>
      </w:r>
      <w:r w:rsidR="003F3EF5" w:rsidRPr="008E5DD6">
        <w:rPr>
          <w:rFonts w:eastAsia="Calibri"/>
          <w:sz w:val="28"/>
          <w:szCs w:val="28"/>
        </w:rPr>
        <w:t>оторного развития детей в</w:t>
      </w:r>
      <w:r w:rsidRPr="008E5DD6">
        <w:rPr>
          <w:rFonts w:eastAsia="Calibri"/>
          <w:sz w:val="28"/>
          <w:szCs w:val="28"/>
        </w:rPr>
        <w:t xml:space="preserve"> дошкольном возрасте. Исследования показали, что современные родители, воспитывая детей, все больше нуждаются в помощи специалистов, поэтому, работа с родителями является важной составляющей этих занятий. Основными методами работы являются: групповая дискуссия, отработка отдельных навыков в специальных упражнениях, разбор конкретных случаев. Теоретический материал представляют мини-лекции, а основной акцент делается на интенсивное групповое взаимодействие и получение динамического знания. Мини-лекции затрагивают актуальные вопросы развития детей </w:t>
      </w:r>
      <w:r w:rsidR="003F3EF5" w:rsidRPr="008E5DD6">
        <w:rPr>
          <w:rFonts w:eastAsia="Calibri"/>
          <w:sz w:val="28"/>
          <w:szCs w:val="28"/>
        </w:rPr>
        <w:t>данного возраста.</w:t>
      </w:r>
      <w:r w:rsidRPr="008E5DD6">
        <w:rPr>
          <w:rFonts w:eastAsia="Calibri"/>
          <w:sz w:val="28"/>
          <w:szCs w:val="28"/>
        </w:rPr>
        <w:t xml:space="preserve"> Составными частями практического раздела являются: обсуждение с родителями затруднительных и конфликтных ситуаций, «круглые столы», показ различных приемов по </w:t>
      </w:r>
      <w:proofErr w:type="spellStart"/>
      <w:r w:rsidRPr="008E5DD6">
        <w:rPr>
          <w:rFonts w:eastAsia="Calibri"/>
          <w:sz w:val="28"/>
          <w:szCs w:val="28"/>
        </w:rPr>
        <w:t>саморегуляции</w:t>
      </w:r>
      <w:proofErr w:type="spellEnd"/>
      <w:r w:rsidRPr="008E5DD6">
        <w:rPr>
          <w:rFonts w:eastAsia="Calibri"/>
          <w:sz w:val="28"/>
          <w:szCs w:val="28"/>
        </w:rPr>
        <w:t xml:space="preserve"> управлению эмоциональными состояниями.</w:t>
      </w:r>
    </w:p>
    <w:p w:rsidR="005752B6" w:rsidRPr="008E5DD6" w:rsidRDefault="00FE087D" w:rsidP="005752B6">
      <w:pPr>
        <w:pStyle w:val="c1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E5DD6">
        <w:rPr>
          <w:sz w:val="28"/>
          <w:szCs w:val="28"/>
        </w:rPr>
        <w:t>За</w:t>
      </w:r>
      <w:r w:rsidR="003F3EF5" w:rsidRPr="008E5DD6">
        <w:rPr>
          <w:sz w:val="28"/>
          <w:szCs w:val="28"/>
        </w:rPr>
        <w:t xml:space="preserve">нятия проходят </w:t>
      </w:r>
      <w:r w:rsidR="009222F6" w:rsidRPr="008E5DD6">
        <w:rPr>
          <w:sz w:val="28"/>
          <w:szCs w:val="28"/>
        </w:rPr>
        <w:t xml:space="preserve"> 1 раз в 2 не</w:t>
      </w:r>
      <w:r w:rsidR="003F3EF5" w:rsidRPr="008E5DD6">
        <w:rPr>
          <w:sz w:val="28"/>
          <w:szCs w:val="28"/>
        </w:rPr>
        <w:t xml:space="preserve">дели. Один раз в месяц проходят </w:t>
      </w:r>
      <w:r w:rsidR="009222F6" w:rsidRPr="008E5DD6">
        <w:rPr>
          <w:sz w:val="28"/>
          <w:szCs w:val="28"/>
        </w:rPr>
        <w:t xml:space="preserve"> педагогические гостиные, на которых</w:t>
      </w:r>
      <w:r w:rsidR="003F3EF5" w:rsidRPr="008E5DD6">
        <w:rPr>
          <w:sz w:val="28"/>
          <w:szCs w:val="28"/>
        </w:rPr>
        <w:t xml:space="preserve"> педагог-психолог консультирует</w:t>
      </w:r>
      <w:r w:rsidR="009222F6" w:rsidRPr="008E5DD6">
        <w:rPr>
          <w:sz w:val="28"/>
          <w:szCs w:val="28"/>
        </w:rPr>
        <w:t xml:space="preserve"> родителей по интересующим их вопросам.</w:t>
      </w:r>
      <w:r w:rsidR="005752B6" w:rsidRPr="008E5DD6">
        <w:rPr>
          <w:sz w:val="28"/>
          <w:szCs w:val="28"/>
        </w:rPr>
        <w:t xml:space="preserve"> </w:t>
      </w:r>
    </w:p>
    <w:p w:rsidR="009222F6" w:rsidRPr="008E5DD6" w:rsidRDefault="003F3EF5" w:rsidP="005752B6">
      <w:pPr>
        <w:pStyle w:val="c1"/>
        <w:spacing w:before="0" w:beforeAutospacing="0" w:after="0" w:afterAutospacing="0" w:line="276" w:lineRule="auto"/>
        <w:jc w:val="both"/>
        <w:rPr>
          <w:rFonts w:eastAsia="Calibri"/>
          <w:sz w:val="28"/>
          <w:szCs w:val="28"/>
        </w:rPr>
      </w:pPr>
      <w:r w:rsidRPr="008E5DD6">
        <w:rPr>
          <w:sz w:val="28"/>
          <w:szCs w:val="28"/>
        </w:rPr>
        <w:t xml:space="preserve">Занятия включают </w:t>
      </w:r>
      <w:r w:rsidR="009222F6" w:rsidRPr="008E5DD6">
        <w:rPr>
          <w:sz w:val="28"/>
          <w:szCs w:val="28"/>
        </w:rPr>
        <w:t xml:space="preserve"> в себя: </w:t>
      </w:r>
    </w:p>
    <w:p w:rsidR="009222F6" w:rsidRPr="008E5DD6" w:rsidRDefault="009222F6" w:rsidP="00585B78">
      <w:pPr>
        <w:pStyle w:val="a3"/>
        <w:numPr>
          <w:ilvl w:val="0"/>
          <w:numId w:val="1"/>
        </w:numPr>
        <w:spacing w:after="0" w:afterAutospacing="0"/>
        <w:jc w:val="both"/>
        <w:rPr>
          <w:sz w:val="28"/>
          <w:szCs w:val="28"/>
        </w:rPr>
      </w:pPr>
      <w:r w:rsidRPr="008E5DD6">
        <w:rPr>
          <w:sz w:val="28"/>
          <w:szCs w:val="28"/>
        </w:rPr>
        <w:t xml:space="preserve">Приветствие </w:t>
      </w:r>
    </w:p>
    <w:p w:rsidR="009222F6" w:rsidRPr="008E5DD6" w:rsidRDefault="009222F6" w:rsidP="00585B78">
      <w:pPr>
        <w:pStyle w:val="a3"/>
        <w:numPr>
          <w:ilvl w:val="0"/>
          <w:numId w:val="1"/>
        </w:numPr>
        <w:spacing w:after="0" w:afterAutospacing="0"/>
        <w:jc w:val="both"/>
        <w:rPr>
          <w:sz w:val="28"/>
          <w:szCs w:val="28"/>
        </w:rPr>
      </w:pPr>
      <w:r w:rsidRPr="008E5DD6">
        <w:rPr>
          <w:sz w:val="28"/>
          <w:szCs w:val="28"/>
        </w:rPr>
        <w:t>Игры на развитие внимания, межполушарного взаимодействия</w:t>
      </w:r>
    </w:p>
    <w:p w:rsidR="009222F6" w:rsidRPr="008E5DD6" w:rsidRDefault="009222F6" w:rsidP="00585B78">
      <w:pPr>
        <w:pStyle w:val="a3"/>
        <w:numPr>
          <w:ilvl w:val="0"/>
          <w:numId w:val="1"/>
        </w:numPr>
        <w:spacing w:after="0" w:afterAutospacing="0"/>
        <w:jc w:val="both"/>
        <w:rPr>
          <w:sz w:val="28"/>
          <w:szCs w:val="28"/>
        </w:rPr>
      </w:pPr>
      <w:r w:rsidRPr="008E5DD6">
        <w:rPr>
          <w:sz w:val="28"/>
          <w:szCs w:val="28"/>
        </w:rPr>
        <w:t>Пальчиковые игры</w:t>
      </w:r>
    </w:p>
    <w:p w:rsidR="009222F6" w:rsidRPr="008E5DD6" w:rsidRDefault="009222F6" w:rsidP="00585B78">
      <w:pPr>
        <w:pStyle w:val="a3"/>
        <w:numPr>
          <w:ilvl w:val="0"/>
          <w:numId w:val="1"/>
        </w:numPr>
        <w:spacing w:after="0" w:afterAutospacing="0"/>
        <w:jc w:val="both"/>
        <w:rPr>
          <w:sz w:val="28"/>
          <w:szCs w:val="28"/>
        </w:rPr>
      </w:pPr>
      <w:r w:rsidRPr="008E5DD6">
        <w:rPr>
          <w:sz w:val="28"/>
          <w:szCs w:val="28"/>
        </w:rPr>
        <w:t>Познавательную деятельность</w:t>
      </w:r>
    </w:p>
    <w:p w:rsidR="009222F6" w:rsidRPr="008E5DD6" w:rsidRDefault="009222F6" w:rsidP="00585B78">
      <w:pPr>
        <w:pStyle w:val="a3"/>
        <w:numPr>
          <w:ilvl w:val="0"/>
          <w:numId w:val="1"/>
        </w:numPr>
        <w:spacing w:after="0" w:afterAutospacing="0"/>
        <w:jc w:val="both"/>
        <w:rPr>
          <w:sz w:val="28"/>
          <w:szCs w:val="28"/>
        </w:rPr>
      </w:pPr>
      <w:r w:rsidRPr="008E5DD6">
        <w:rPr>
          <w:sz w:val="28"/>
          <w:szCs w:val="28"/>
        </w:rPr>
        <w:t>Продуктивную деятельность</w:t>
      </w:r>
    </w:p>
    <w:p w:rsidR="009222F6" w:rsidRPr="008E5DD6" w:rsidRDefault="009222F6" w:rsidP="00585B78">
      <w:pPr>
        <w:pStyle w:val="a3"/>
        <w:numPr>
          <w:ilvl w:val="0"/>
          <w:numId w:val="1"/>
        </w:numPr>
        <w:spacing w:after="0" w:afterAutospacing="0"/>
        <w:jc w:val="both"/>
        <w:rPr>
          <w:sz w:val="28"/>
          <w:szCs w:val="28"/>
        </w:rPr>
      </w:pPr>
      <w:r w:rsidRPr="008E5DD6">
        <w:rPr>
          <w:sz w:val="28"/>
          <w:szCs w:val="28"/>
        </w:rPr>
        <w:t>Прощание</w:t>
      </w:r>
    </w:p>
    <w:p w:rsidR="00585B78" w:rsidRPr="008E5DD6" w:rsidRDefault="009222F6" w:rsidP="00585B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E5DD6">
        <w:rPr>
          <w:sz w:val="28"/>
          <w:szCs w:val="28"/>
        </w:rPr>
        <w:t>Мы, педагоги, работающие с р</w:t>
      </w:r>
      <w:r w:rsidR="003F3EF5" w:rsidRPr="008E5DD6">
        <w:rPr>
          <w:sz w:val="28"/>
          <w:szCs w:val="28"/>
        </w:rPr>
        <w:t xml:space="preserve">одителями и детьми рядом, видим </w:t>
      </w:r>
      <w:r w:rsidRPr="008E5DD6">
        <w:rPr>
          <w:sz w:val="28"/>
          <w:szCs w:val="28"/>
        </w:rPr>
        <w:t xml:space="preserve"> возникающие тр</w:t>
      </w:r>
      <w:r w:rsidR="003F3EF5" w:rsidRPr="008E5DD6">
        <w:rPr>
          <w:sz w:val="28"/>
          <w:szCs w:val="28"/>
        </w:rPr>
        <w:t xml:space="preserve">удности, и стараемся </w:t>
      </w:r>
      <w:r w:rsidRPr="008E5DD6">
        <w:rPr>
          <w:sz w:val="28"/>
          <w:szCs w:val="28"/>
        </w:rPr>
        <w:t xml:space="preserve"> всегда прийти на помощь в решении данных проблем. Мы, например, заметили, что у детей в среднем возрасте </w:t>
      </w:r>
      <w:r w:rsidRPr="008E5DD6">
        <w:rPr>
          <w:sz w:val="28"/>
          <w:szCs w:val="28"/>
        </w:rPr>
        <w:lastRenderedPageBreak/>
        <w:t>еще слабо развито межполушарное взаимодействие, и сразу же включили в занятия игры и упражнения по этой теме.</w:t>
      </w:r>
      <w:r w:rsidR="00585B78" w:rsidRPr="008E5DD6">
        <w:rPr>
          <w:sz w:val="28"/>
          <w:szCs w:val="28"/>
        </w:rPr>
        <w:t xml:space="preserve"> </w:t>
      </w:r>
    </w:p>
    <w:p w:rsidR="00585B78" w:rsidRPr="008E5DD6" w:rsidRDefault="009222F6" w:rsidP="00585B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E5DD6">
        <w:rPr>
          <w:sz w:val="28"/>
          <w:szCs w:val="28"/>
        </w:rPr>
        <w:t xml:space="preserve">Что же представляет собой содружество полушарий? Мозг человека представляет собой  «содружество» функционально ассиметричных полушарий  левого и правого, каждое из которых – не зеркальное отображение другого, а необходимое дополнение. </w:t>
      </w:r>
    </w:p>
    <w:p w:rsidR="00585B78" w:rsidRPr="008E5DD6" w:rsidRDefault="009222F6" w:rsidP="00585B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8E5DD6">
        <w:rPr>
          <w:bCs/>
          <w:sz w:val="28"/>
          <w:szCs w:val="28"/>
        </w:rPr>
        <w:t>Кинезиология</w:t>
      </w:r>
      <w:proofErr w:type="spellEnd"/>
      <w:r w:rsidRPr="008E5DD6">
        <w:rPr>
          <w:b/>
          <w:bCs/>
          <w:sz w:val="28"/>
          <w:szCs w:val="28"/>
        </w:rPr>
        <w:t xml:space="preserve">, </w:t>
      </w:r>
      <w:r w:rsidRPr="008E5DD6">
        <w:rPr>
          <w:sz w:val="28"/>
          <w:szCs w:val="28"/>
        </w:rPr>
        <w:t xml:space="preserve">это наука, которая помогает восстановить баланс ребенку, т.е. равновесие между мышлением, телом и эмоциями, где каждая часть вносит свой вклад в развитие. </w:t>
      </w:r>
    </w:p>
    <w:p w:rsidR="009222F6" w:rsidRPr="008E5DD6" w:rsidRDefault="009222F6" w:rsidP="00585B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8E5DD6">
        <w:rPr>
          <w:bCs/>
          <w:sz w:val="28"/>
          <w:szCs w:val="28"/>
        </w:rPr>
        <w:t>Кинезиология</w:t>
      </w:r>
      <w:proofErr w:type="spellEnd"/>
      <w:r w:rsidRPr="008E5DD6">
        <w:rPr>
          <w:sz w:val="28"/>
          <w:szCs w:val="28"/>
        </w:rPr>
        <w:t xml:space="preserve"> –  это учение о развитии умственных способностей и  улучшению всего здоровья через физические  упражнения. </w:t>
      </w:r>
    </w:p>
    <w:p w:rsidR="00585B78" w:rsidRPr="008E5DD6" w:rsidRDefault="009222F6" w:rsidP="00585B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E5DD6">
        <w:rPr>
          <w:bCs/>
          <w:sz w:val="28"/>
          <w:szCs w:val="28"/>
        </w:rPr>
        <w:t>Гимнастика мозга</w:t>
      </w:r>
      <w:r w:rsidRPr="008E5DD6">
        <w:rPr>
          <w:b/>
          <w:bCs/>
          <w:sz w:val="28"/>
          <w:szCs w:val="28"/>
        </w:rPr>
        <w:t xml:space="preserve"> </w:t>
      </w:r>
      <w:r w:rsidRPr="008E5DD6">
        <w:rPr>
          <w:sz w:val="28"/>
          <w:szCs w:val="28"/>
        </w:rPr>
        <w:t>– это уникальный метод, при котором развивающая работа должна быть направлена от движения к мышлению, а не наоборот</w:t>
      </w:r>
      <w:r w:rsidR="00585B78" w:rsidRPr="008E5DD6">
        <w:rPr>
          <w:sz w:val="28"/>
          <w:szCs w:val="28"/>
        </w:rPr>
        <w:t xml:space="preserve">. </w:t>
      </w:r>
      <w:r w:rsidRPr="008E5DD6">
        <w:rPr>
          <w:sz w:val="28"/>
          <w:szCs w:val="28"/>
        </w:rPr>
        <w:t xml:space="preserve">Развивая моторику, мы создаём предпосылки для становления многих психических процессов. </w:t>
      </w:r>
    </w:p>
    <w:p w:rsidR="00585B78" w:rsidRPr="008E5DD6" w:rsidRDefault="009222F6" w:rsidP="00585B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E5DD6">
        <w:rPr>
          <w:sz w:val="28"/>
          <w:szCs w:val="28"/>
        </w:rPr>
        <w:t xml:space="preserve">Учёными доказано положительное влияние манипуляций рук на функции высшей нервной деятельности, развитие речи, мышления, памяти, внимания, восприятия. Дети, которым удаются изолированные движения пальцев – говорящие дети. Занятия гармонизируют работу головного мозга, позволяют выявить скрытые способности ребёнка и расширяют границы его возможностей. Чем интенсивнее </w:t>
      </w:r>
      <w:proofErr w:type="spellStart"/>
      <w:r w:rsidRPr="008E5DD6">
        <w:rPr>
          <w:sz w:val="28"/>
          <w:szCs w:val="28"/>
        </w:rPr>
        <w:t>кинезиологическая</w:t>
      </w:r>
      <w:proofErr w:type="spellEnd"/>
      <w:r w:rsidRPr="008E5DD6">
        <w:rPr>
          <w:sz w:val="28"/>
          <w:szCs w:val="28"/>
        </w:rPr>
        <w:t xml:space="preserve"> тренировка, тем значительнее положительные изменения.</w:t>
      </w:r>
      <w:r w:rsidR="00585B78" w:rsidRPr="008E5DD6">
        <w:rPr>
          <w:sz w:val="28"/>
          <w:szCs w:val="28"/>
        </w:rPr>
        <w:t xml:space="preserve"> </w:t>
      </w:r>
    </w:p>
    <w:p w:rsidR="009222F6" w:rsidRPr="008E5DD6" w:rsidRDefault="009222F6" w:rsidP="00585B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8E5DD6">
        <w:rPr>
          <w:sz w:val="28"/>
          <w:szCs w:val="28"/>
        </w:rPr>
        <w:t>Кинезиологические</w:t>
      </w:r>
      <w:proofErr w:type="spellEnd"/>
      <w:r w:rsidRPr="008E5DD6">
        <w:rPr>
          <w:sz w:val="28"/>
          <w:szCs w:val="28"/>
        </w:rPr>
        <w:t xml:space="preserve"> упражнения развивают межполушарное взаимодействие, произвольность и самоконтроль, переключаемость движений, улучшают мыслительную деятельность, повышают стрессоустойчивость, способствуют улучшению памяти и внимания.</w:t>
      </w:r>
      <w:proofErr w:type="gramStart"/>
      <w:r w:rsidR="00585B78" w:rsidRPr="008E5DD6">
        <w:rPr>
          <w:sz w:val="28"/>
          <w:szCs w:val="28"/>
        </w:rPr>
        <w:t xml:space="preserve"> </w:t>
      </w:r>
      <w:r w:rsidRPr="008E5DD6">
        <w:rPr>
          <w:sz w:val="28"/>
          <w:szCs w:val="28"/>
        </w:rPr>
        <w:t>.</w:t>
      </w:r>
      <w:proofErr w:type="gramEnd"/>
    </w:p>
    <w:p w:rsidR="00585B78" w:rsidRPr="008E5DD6" w:rsidRDefault="009222F6" w:rsidP="00585B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E5DD6">
        <w:rPr>
          <w:bCs/>
          <w:sz w:val="28"/>
          <w:szCs w:val="28"/>
        </w:rPr>
        <w:t>Стремление</w:t>
      </w:r>
      <w:r w:rsidRPr="008E5DD6">
        <w:rPr>
          <w:sz w:val="28"/>
          <w:szCs w:val="28"/>
        </w:rPr>
        <w:t xml:space="preserve"> педагогов к сотрудничеству с семьей приносит свои плоды: возросло доверие родителей к детскому саду, желание принимать непосредственное участие во всех видах деятельности учреждения.</w:t>
      </w:r>
    </w:p>
    <w:p w:rsidR="009004AE" w:rsidRPr="008E5DD6" w:rsidRDefault="009222F6" w:rsidP="009004A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E5DD6">
        <w:rPr>
          <w:sz w:val="28"/>
          <w:szCs w:val="28"/>
        </w:rPr>
        <w:t>В результате неформального общения детей и взрослых создана не только внутрисемейная, но и межгрупповая дружеская атмосфера, что послужило раскрытию творческих способностей детей.</w:t>
      </w:r>
      <w:r w:rsidR="009004AE" w:rsidRPr="008E5DD6">
        <w:rPr>
          <w:sz w:val="28"/>
          <w:szCs w:val="28"/>
        </w:rPr>
        <w:t xml:space="preserve"> </w:t>
      </w:r>
    </w:p>
    <w:p w:rsidR="009004AE" w:rsidRPr="008E5DD6" w:rsidRDefault="009222F6" w:rsidP="009004A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E5DD6">
        <w:rPr>
          <w:sz w:val="28"/>
          <w:szCs w:val="28"/>
        </w:rPr>
        <w:t>Мы считаем, что родительский клуб — это перспективная форма работы с родителями, учитывающая актуальные потребности семей и способствующая формированию активной жизненной позиции участников процесса, укреплению института семьи, передаче опыта в воспитании детей.</w:t>
      </w:r>
      <w:r w:rsidR="009004AE" w:rsidRPr="008E5DD6">
        <w:rPr>
          <w:sz w:val="28"/>
          <w:szCs w:val="28"/>
        </w:rPr>
        <w:t xml:space="preserve"> </w:t>
      </w:r>
    </w:p>
    <w:p w:rsidR="005752B6" w:rsidRPr="008E5DD6" w:rsidRDefault="009222F6" w:rsidP="009004A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E5DD6">
        <w:rPr>
          <w:sz w:val="28"/>
          <w:szCs w:val="28"/>
        </w:rPr>
        <w:t>Такая форма работы с родителями, как «Родительский клуб» необходима, поскольку создаёт у детей мощную мотивацию познания, являясь тем эмоциональным фоном, на котором усвоение достаточно сложных сведений идет легко и непринужденно. В такой работе родители выступают  не зрителями и наблюдателями, а  являются активными  участниками  в жизни своего ребенка. В. А. Сухомлинский сказал: «Дети — это счастье, созданное нашим трудом. Занятия, встречи с детьми, конечно, требуют душевных сил, времени, труда. Но, ведь и мы счастливы тогда, когда счастливы наши дети, когда их глаза наполнены радостью».</w:t>
      </w:r>
    </w:p>
    <w:p w:rsidR="005752B6" w:rsidRPr="008E5DD6" w:rsidRDefault="005752B6" w:rsidP="009004A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752B6" w:rsidRPr="008E5DD6" w:rsidRDefault="005752B6" w:rsidP="005752B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8048F9" w:rsidRPr="008E5DD6" w:rsidRDefault="008048F9" w:rsidP="008048F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8E5DD6">
        <w:rPr>
          <w:sz w:val="28"/>
          <w:szCs w:val="28"/>
        </w:rPr>
        <w:t>Литература</w:t>
      </w:r>
    </w:p>
    <w:p w:rsidR="008048F9" w:rsidRPr="008E5DD6" w:rsidRDefault="008048F9" w:rsidP="008048F9">
      <w:pPr>
        <w:pStyle w:val="a5"/>
        <w:numPr>
          <w:ilvl w:val="0"/>
          <w:numId w:val="2"/>
        </w:numPr>
        <w:shd w:val="clear" w:color="auto" w:fill="FFFFFF"/>
        <w:spacing w:after="144" w:line="242" w:lineRule="atLeast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 w:rsidRPr="008E5DD6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Федеральный закон "Об образовании в Российской Федерации" от 29.12.2012 N 273-ФЗ  </w:t>
      </w:r>
    </w:p>
    <w:p w:rsidR="008048F9" w:rsidRPr="008E5DD6" w:rsidRDefault="008048F9" w:rsidP="008048F9">
      <w:pPr>
        <w:pStyle w:val="a5"/>
        <w:numPr>
          <w:ilvl w:val="0"/>
          <w:numId w:val="2"/>
        </w:numPr>
        <w:shd w:val="clear" w:color="auto" w:fill="FFFFFF"/>
        <w:spacing w:after="144" w:line="242" w:lineRule="atLeast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 w:rsidRPr="008E5DD6">
        <w:rPr>
          <w:rFonts w:ascii="Times New Roman" w:hAnsi="Times New Roman" w:cs="Times New Roman"/>
          <w:color w:val="000000"/>
          <w:sz w:val="28"/>
          <w:szCs w:val="28"/>
        </w:rPr>
        <w:t>Федеральный государственный образовательный стандарт дошкольного образования.- М: УЦ Перспектива, 2014.</w:t>
      </w:r>
    </w:p>
    <w:p w:rsidR="008048F9" w:rsidRPr="008E5DD6" w:rsidRDefault="008048F9" w:rsidP="008048F9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8E5DD6">
        <w:rPr>
          <w:sz w:val="28"/>
          <w:szCs w:val="28"/>
        </w:rPr>
        <w:t>Т.Н.Волковская</w:t>
      </w:r>
      <w:proofErr w:type="spellEnd"/>
      <w:r w:rsidRPr="008E5DD6">
        <w:rPr>
          <w:sz w:val="28"/>
          <w:szCs w:val="28"/>
        </w:rPr>
        <w:t xml:space="preserve">, </w:t>
      </w:r>
      <w:proofErr w:type="spellStart"/>
      <w:r w:rsidRPr="008E5DD6">
        <w:rPr>
          <w:sz w:val="28"/>
          <w:szCs w:val="28"/>
        </w:rPr>
        <w:t>Г.Х.Юсупова</w:t>
      </w:r>
      <w:proofErr w:type="spellEnd"/>
      <w:r w:rsidRPr="008E5DD6">
        <w:rPr>
          <w:sz w:val="28"/>
          <w:szCs w:val="28"/>
        </w:rPr>
        <w:t>, Психологическая помощь дошкольникам с общим недоразвитием речи</w:t>
      </w:r>
      <w:proofErr w:type="gramStart"/>
      <w:r w:rsidRPr="008E5DD6">
        <w:rPr>
          <w:sz w:val="28"/>
          <w:szCs w:val="28"/>
        </w:rPr>
        <w:t xml:space="preserve">., </w:t>
      </w:r>
      <w:proofErr w:type="gramEnd"/>
      <w:r w:rsidRPr="008E5DD6">
        <w:rPr>
          <w:sz w:val="28"/>
          <w:szCs w:val="28"/>
        </w:rPr>
        <w:t>ООО «Книголюб»,2004.</w:t>
      </w:r>
    </w:p>
    <w:p w:rsidR="008048F9" w:rsidRPr="008E5DD6" w:rsidRDefault="008048F9" w:rsidP="008048F9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8E5DD6">
        <w:rPr>
          <w:sz w:val="28"/>
          <w:szCs w:val="28"/>
        </w:rPr>
        <w:t>Доронова</w:t>
      </w:r>
      <w:proofErr w:type="spellEnd"/>
      <w:r w:rsidRPr="008E5DD6">
        <w:rPr>
          <w:sz w:val="28"/>
          <w:szCs w:val="28"/>
        </w:rPr>
        <w:t xml:space="preserve"> Т.Н. и др., Вместе с семьей: пособие по взаимодействию дошкольного образовательного учреждения и родителей. – М: Просвещение, 2005.</w:t>
      </w:r>
    </w:p>
    <w:p w:rsidR="009222F6" w:rsidRPr="009004AE" w:rsidRDefault="009222F6" w:rsidP="005752B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8E5DD6">
        <w:rPr>
          <w:sz w:val="28"/>
          <w:szCs w:val="28"/>
        </w:rPr>
        <w:br/>
      </w:r>
    </w:p>
    <w:sectPr w:rsidR="009222F6" w:rsidRPr="00900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728DC"/>
    <w:multiLevelType w:val="hybridMultilevel"/>
    <w:tmpl w:val="29889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146EAF"/>
    <w:multiLevelType w:val="hybridMultilevel"/>
    <w:tmpl w:val="FBA0C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8E0"/>
    <w:rsid w:val="0026682E"/>
    <w:rsid w:val="00297830"/>
    <w:rsid w:val="00305AF2"/>
    <w:rsid w:val="003F3EF5"/>
    <w:rsid w:val="005752B6"/>
    <w:rsid w:val="00585B78"/>
    <w:rsid w:val="00610822"/>
    <w:rsid w:val="008048F9"/>
    <w:rsid w:val="00813B20"/>
    <w:rsid w:val="00883B0C"/>
    <w:rsid w:val="008B08C1"/>
    <w:rsid w:val="008E5DD6"/>
    <w:rsid w:val="009004AE"/>
    <w:rsid w:val="009222F6"/>
    <w:rsid w:val="00983B61"/>
    <w:rsid w:val="009B71DB"/>
    <w:rsid w:val="00A049DB"/>
    <w:rsid w:val="00A458E0"/>
    <w:rsid w:val="00B122CA"/>
    <w:rsid w:val="00C2357C"/>
    <w:rsid w:val="00CE0100"/>
    <w:rsid w:val="00D123D7"/>
    <w:rsid w:val="00E020B6"/>
    <w:rsid w:val="00E52FDB"/>
    <w:rsid w:val="00FE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7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10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10822"/>
  </w:style>
  <w:style w:type="character" w:styleId="a4">
    <w:name w:val="Hyperlink"/>
    <w:basedOn w:val="a0"/>
    <w:uiPriority w:val="99"/>
    <w:unhideWhenUsed/>
    <w:rsid w:val="0026682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048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7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10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10822"/>
  </w:style>
  <w:style w:type="character" w:styleId="a4">
    <w:name w:val="Hyperlink"/>
    <w:basedOn w:val="a0"/>
    <w:uiPriority w:val="99"/>
    <w:unhideWhenUsed/>
    <w:rsid w:val="0026682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04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Msi</cp:lastModifiedBy>
  <cp:revision>10</cp:revision>
  <dcterms:created xsi:type="dcterms:W3CDTF">2018-10-16T15:12:00Z</dcterms:created>
  <dcterms:modified xsi:type="dcterms:W3CDTF">2021-02-16T05:18:00Z</dcterms:modified>
</cp:coreProperties>
</file>