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D7" w:rsidRPr="003460AE" w:rsidRDefault="000E39D7" w:rsidP="00346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Родительское собрание в старшей группе «Развитие связной речи дошкольников»</w:t>
      </w:r>
    </w:p>
    <w:p w:rsidR="000E39D7" w:rsidRPr="003460AE" w:rsidRDefault="000E39D7" w:rsidP="00346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3460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60AE">
        <w:rPr>
          <w:rFonts w:ascii="Times New Roman" w:hAnsi="Times New Roman" w:cs="Times New Roman"/>
          <w:b/>
          <w:sz w:val="24"/>
          <w:szCs w:val="24"/>
        </w:rPr>
        <w:t>родительского собрания в старшей группе с использованием ИКТ на тему «Развитие связной речи дошкольников»</w:t>
      </w:r>
      <w:bookmarkStart w:id="0" w:name="_GoBack"/>
      <w:bookmarkEnd w:id="0"/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Цель: раскрытие значения речи во всестороннем развитии личности ребёнка.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- Добрый вечер, уважаемые родители! Мы благодарим Вас, что в круговороте дел, работы, занятости вы нашли время и пришли к нам на встречу. Мы рады видеть вас. Это означает, что нас всех объединяет интерес к теме родительского собрания, а она действительно заслуживает внимания. Итак, тема нашей встречи «Развитие связной речи дошкольников»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1 часть: «Совсем немного науки»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Речь — форма общения. Основные задачи речевого развития детей: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- овладение нормами и правилами родного языка, определёнными для каждого возраста;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-развитие у детей коммуникативных способностей (способности общаться)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Хорошо развитая речь ребёнка способствует успешному обучению в школе.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Нарушения же речи сказываются на формировании детского характера, т. к. не исправленный вовремя речевой дефект делает ребёнка неуверенным в себе, замкнутым, раздражительным.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Как вы думаете, чему должны учить ребёнка на протяжении дошкольного возраста?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Формирование звуковой культуры речи.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-Обогащение словарного запаса.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Формирование грамматического строя речи.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Обучение рассказыванию, связной речи.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-Развитие выразительности речи. </w:t>
      </w:r>
    </w:p>
    <w:p w:rsidR="00B1607E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Работа по развитию речи ребёнка в д. /</w:t>
      </w:r>
      <w:proofErr w:type="gramStart"/>
      <w:r w:rsidRPr="003460A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460AE">
        <w:rPr>
          <w:rFonts w:ascii="Times New Roman" w:hAnsi="Times New Roman" w:cs="Times New Roman"/>
          <w:b/>
          <w:sz w:val="24"/>
          <w:szCs w:val="24"/>
        </w:rPr>
        <w:t>. осуществляе</w:t>
      </w:r>
      <w:r w:rsidR="00B1607E" w:rsidRPr="003460AE">
        <w:rPr>
          <w:rFonts w:ascii="Times New Roman" w:hAnsi="Times New Roman" w:cs="Times New Roman"/>
          <w:b/>
          <w:sz w:val="24"/>
          <w:szCs w:val="24"/>
        </w:rPr>
        <w:t xml:space="preserve">тся </w:t>
      </w:r>
      <w:proofErr w:type="gramStart"/>
      <w:r w:rsidR="00B1607E" w:rsidRPr="003460A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B1607E" w:rsidRPr="003460AE">
        <w:rPr>
          <w:rFonts w:ascii="Times New Roman" w:hAnsi="Times New Roman" w:cs="Times New Roman"/>
          <w:b/>
          <w:sz w:val="24"/>
          <w:szCs w:val="24"/>
        </w:rPr>
        <w:t xml:space="preserve"> разных видах деятельности:</w:t>
      </w:r>
    </w:p>
    <w:p w:rsidR="00B1607E" w:rsidRPr="003460AE" w:rsidRDefault="00B1607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-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 на специальных занятиях по развитию речи, а также и на других занятиях; </w:t>
      </w:r>
    </w:p>
    <w:p w:rsidR="003460AE" w:rsidRPr="003460AE" w:rsidRDefault="00B1607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>вне занятий – в игровой и художественной деятельности;</w:t>
      </w:r>
    </w:p>
    <w:p w:rsidR="00B1607E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-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 в повседневной жизни.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 А связная речь является показателем речевого развития ребёнка. Ведь шестилетний ребёнок способен самостоятельно давать описания различных предметов, составить рассказ по картинке, по серии картин, самостоятельно расположив картины в логической последовательности. Но не забывайте, что для построения связного рассказа, осмысленного вопроса детям требуются новые речевые средства и формы, а усвоить их они могут только из речи окружающих. Как способствовать развитию связной речи и </w:t>
      </w:r>
      <w:r w:rsidRPr="003460AE">
        <w:rPr>
          <w:rFonts w:ascii="Times New Roman" w:hAnsi="Times New Roman" w:cs="Times New Roman"/>
          <w:sz w:val="24"/>
          <w:szCs w:val="24"/>
        </w:rPr>
        <w:lastRenderedPageBreak/>
        <w:t>облегчить процесс усвоения дошкольником полезных навыков вы узнаете благодаря просмотру презентации</w:t>
      </w:r>
      <w:r w:rsidRPr="003460AE">
        <w:rPr>
          <w:rFonts w:ascii="Times New Roman" w:hAnsi="Times New Roman" w:cs="Times New Roman"/>
          <w:b/>
          <w:i/>
          <w:sz w:val="24"/>
          <w:szCs w:val="24"/>
        </w:rPr>
        <w:t>. Я предлагаю вашему вниманию презентацию</w:t>
      </w:r>
      <w:r w:rsidRPr="003460AE">
        <w:rPr>
          <w:rFonts w:ascii="Times New Roman" w:hAnsi="Times New Roman" w:cs="Times New Roman"/>
          <w:sz w:val="24"/>
          <w:szCs w:val="24"/>
        </w:rPr>
        <w:t xml:space="preserve"> </w:t>
      </w:r>
      <w:r w:rsidRPr="003460AE">
        <w:rPr>
          <w:rFonts w:ascii="Times New Roman" w:hAnsi="Times New Roman" w:cs="Times New Roman"/>
          <w:b/>
          <w:sz w:val="24"/>
          <w:szCs w:val="24"/>
        </w:rPr>
        <w:t>«Развитие связной речи дошкольников. Советы неравнодушным родителям»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А сейчас я предлагаю вам окунуться в детство и на мгновенье превратиться в детей. Мы отправляемся на кор</w:t>
      </w:r>
      <w:r w:rsidR="003460AE" w:rsidRPr="003460AE">
        <w:rPr>
          <w:rFonts w:ascii="Times New Roman" w:hAnsi="Times New Roman" w:cs="Times New Roman"/>
          <w:sz w:val="24"/>
          <w:szCs w:val="24"/>
        </w:rPr>
        <w:t>абле в путешествие на острова «р</w:t>
      </w:r>
      <w:r w:rsidRPr="003460AE">
        <w:rPr>
          <w:rFonts w:ascii="Times New Roman" w:hAnsi="Times New Roman" w:cs="Times New Roman"/>
          <w:sz w:val="24"/>
          <w:szCs w:val="24"/>
        </w:rPr>
        <w:t>азвития речи»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2часть: </w:t>
      </w:r>
      <w:r w:rsidR="003460AE" w:rsidRPr="003460AE">
        <w:rPr>
          <w:rFonts w:ascii="Times New Roman" w:hAnsi="Times New Roman" w:cs="Times New Roman"/>
          <w:sz w:val="24"/>
          <w:szCs w:val="24"/>
        </w:rPr>
        <w:t xml:space="preserve"> </w:t>
      </w:r>
      <w:r w:rsidRPr="003460AE">
        <w:rPr>
          <w:rFonts w:ascii="Times New Roman" w:hAnsi="Times New Roman" w:cs="Times New Roman"/>
          <w:sz w:val="24"/>
          <w:szCs w:val="24"/>
        </w:rPr>
        <w:t>Игра</w:t>
      </w:r>
      <w:r w:rsidR="003460AE" w:rsidRPr="003460AE">
        <w:rPr>
          <w:rFonts w:ascii="Times New Roman" w:hAnsi="Times New Roman" w:cs="Times New Roman"/>
          <w:sz w:val="24"/>
          <w:szCs w:val="24"/>
        </w:rPr>
        <w:t xml:space="preserve"> </w:t>
      </w:r>
      <w:r w:rsidRPr="003460AE">
        <w:rPr>
          <w:rFonts w:ascii="Times New Roman" w:hAnsi="Times New Roman" w:cs="Times New Roman"/>
          <w:sz w:val="24"/>
          <w:szCs w:val="24"/>
        </w:rPr>
        <w:t>- путешествие по островам «развития речи»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1. остров «Творческий»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Большое значение для развития речи дошкольника имеет обогащение словаря на основе знаний и представлений об окружающей жизни и в процессе наблюдений природой. Природа имеет уникальные возможности для развития речи детей.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едагог предлагает родителям ответить на вопросы, подобрать эпитеты к словам)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«Подберите эпитеты к словам»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-снег (белый, пушистый, сыпучий, холодный, мокрый, скрипучий и т. д.)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-человек (вежливый, замечательный, открытый, сердечный и т. д.)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-ветер (сильный, холодный, ласковый, пронизывающий и т. д.)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-дождь (холодный, летний, моросящий, сильный и т. д.)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-луна (яркая, растущая и т. д.)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«Назови предмет»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Тут, конечно, каждый знает, что каким у нас бывает.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Перебрасывая мяч различными способами, педагог задает вопрос, на который взрослый, поймавший мяч, должен ответить и вернуть мяч воспитателю. Педагог,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в свою очередь, перекидывает мяч следующему родителю, ожидая ответа от него.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1. Что бывает круглым? (мяч, шар, сыр)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2. Что бывает длинным? (шарф, пальто, шнурок)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3. Что бывает гладким? (стекло, зеркало) и т. д.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4. Что бывает квадратным?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5. «Кто кем будет? »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2. остров «Художественное слово»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В дошкольном возрасте дети активно осваивают окружающий мир, в результате чего формируется восприятие, развивается речевая культура. Хорошо развитая речь помогает дошкольнику лучше передавать свои мысли, эмоции, переживания, объяснить собственную позицию. Речевое развитие не является обособленным процессом, напротив, </w:t>
      </w:r>
      <w:r w:rsidRPr="003460AE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фантазии, воображения, формирование произвольной памяти, умение внимательно слушать произведения художественной литературы, сконцентрироваться и ответить на вопросы по тексту — всё это способствует формированию и развитию речи. Художественные тексты являются хорошим помощником родителями педагогам в развитии речи ребёнка. Рассказывайте, читайте детям сказки, стихи, рассказы.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Большую роль в развитии речи детей играет развитие интонационной выразительности речи. Интонационной выразительностью дети овладевают к пяти годам. Но, как правило, в детском саду при разучивании стихов, песен, инсценировок мы сталкиваемся с монотонностью, невыразительностью детской речи. В большинстве это связано с тем, что дети не всегда осознают значение интонации для передачи смысла высказываний и своего отношения к происходящему. Попробуйте прочитать ребёнку один и тот же текст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– разному: монотонно и с интонацией. Ребёнок сразу поймёт разницу. Поэтому так важно при чтении произведений детям обращать внимание на выразительность, темп речи. 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Мы предлагаем вам, уважаемые родители, познакомиться с памяткой «Как читать детям».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 1. Перед прослушиванием художественного произведения необходимо убрать из поля зрения ребёнка все интересные игрушки, занимательные бытовые вещи-всё то, что может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помешать ребёнку слушать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рассказ или сказку. 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2. Художественный текст должен быть подобран в соответствии с возрастом и индивидуальным способностями ребёнка. 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3. Знакомство с литературным произведением происходит на слух, поэтому взрослому следует особое внимание уделять умению выразительно читать делать логические ударения в нужных местах, соблюдать паузы.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 4. Показывайте ребёнку красочные иллюстрации, которые помогут лучше воспринимать текст. В дошкольном возрасте всё воспринимается практически буквально, значит, выбирая книгу, обращайте внимание на то, чтобы иллюстрации были как можно более реалистичны. 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5. Во время прочтения произведения желательно не отвлекаться на посторонние дела. Помните, что дети способны активно и продуктивно заниматься одним видом деятельности около15 минут. Найдите эти 15 минут для своего ребёнка.</w:t>
      </w:r>
    </w:p>
    <w:p w:rsidR="00143E7E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6. Обязательно задайте ребёнку вопросы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прочитанному.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7. Прививайте ребёнку с детства любовь к книге, бережное отношение к ней.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А сейчас я предлагаю угадать загадки про сказки (родители делиться на две команды, поочередно загадывают загадки).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1) Я решил путешествовать по свету и не знал, что путешествие может обернуться неприятностями. Я думал, все кругом такие же добрые как баба и дед. Но оказалось, что в мире живут ещё и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злые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, жестокие, хитрые. И каждому хочется меня съесть (Колобок)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lastRenderedPageBreak/>
        <w:t xml:space="preserve">2) Я всю жизнь боялась кошек. А эта пришла и мурлычет, скребётся: мол, помоги мне! Чем же я, маленькая, серенькая, могу помочь кошке? Только чувствую – не обманывает она меня. Выбежала в огород, вижу – и правда моя помощь нужна! (репка)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3) Так и знал, что бедой кончится. Уж больно ветхий я и старый. Сколько лет в поле стою! Мечтал, я, конечно, что кто-нибудь во мне поселился да пожил. Но не также много народу! Они влезали, влезали, влезали внутрь. Я не выдержал и рухнул! (теремок)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4) Ну и хвост у этой мышки! Ни с ладонью бабы, ни с кулаком деды не сравнить! И надо же было этой мышке выбежать в самый неподходящий момент! Махнула хвостиком, и разбилось яйцо! (курочка ряба)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5) В детстве все над ним смеялись, оттолкнуть его старались: Ведь никто не знал, что он белым лебедем рожден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адкий утенок)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6) Уплетая калачи, ехал парень на печи. Прокатился по деревне и женился на царевне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о щучьему веленью)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7) Носик круглый, пятачком, им в земле удобно рыться, Хвостик маленький крючком, вместо туфелек — копытца. Трое их — и до чего же братья дружные похожи. Отгадайте без подсказки, кто герои этой сказки? (три поросенка)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8) Скорей бы приблизился вечер, и час долгожданный настал, Чтоб мне в золоченой карете поехать на сказочный бал! Никто во дворце не узнает, откуда я, как я зовусь, Но только лишь полночь настанет, к себе на чердак я вернусь. (Золушка)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9) В гости к бабушке пошла, пироги ей понесла. Серый волк за ней следил, обманул и проглотил. (Красная шапочка)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Красна девица грустна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: ей не нравится весна, Ей на солнце тяжко! Слезы льет бедняжка! (Снегурочка)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3. остров «Наши руки не знают скуки»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Знаменитый русский физиолог Иван Павлов говорил: «Руки учат голову, затем поумневшая голова учит руки, а умелые руки снова способствуют развитию мозга».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Моторные центры речи в коре головного мозга человека находятся рядом с моторными центрами пальцев, поэтому,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развивая речь и стимулирую моторику пальцев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, мы передаём импульсы в речевые центры, число, что активизирует речь.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(педагог предлагает родителям сделать массаж пальцев рук с помощью массажных шариков «су-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1этап. - Массаж. Массируя пальцы активизировать работу внутренних органов.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— отвечает за голову;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Указательный — желудок;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— печень;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lastRenderedPageBreak/>
        <w:t>Безымянный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– почки;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Мизинец – сердце.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1) растираем подушечку пальца, затем медленно опускаемся к запястью.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2) потереть ладони, похлопать.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2этап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1) Пальчиковая игра «Медведь» (с платком)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(медленно проталкивать платочек одним пальцем, в кулак)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Лез медведь в свою берлогу,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Все бока свои помял,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Эй, скорее, на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подмогу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Мишка, кажется, застрял!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(с силой вытянуть платочек)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 xml:space="preserve">2) Пальчиками можно рассказывать стихи.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Паучок ходил по ветке, А за ним ходили детки. Дождик с неба вдруг полил, Паучков на землю смыл. Солнце стало пригревать, Паучок ползёт опять, А за ним ползут все детки, Чтобы погулять на ветке. Руки скрещены; пальцы каждой руки «бегут» по предплечью, а затем по плечу другой руки. Кисти свободно опущены, выполняем стряхивающее движение (дождик). Хлопок ладонями по столу/коленям. Ладони боковыми сторонами прижаты друг к другу, пальцы растопырены, качаем руками (солнышко светит) Действия аналогичны первоначальным «Паучки» ползают на голове.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При проведении пальчиковых игр следует помнить о следующих принципах: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Выполнять упражнение следует вместе с ребёнком, при этом демонстрируя собственную увлечённость игрой.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Выбрав два или три упражнения, постепенно заменяйте их новыми. Наиболее понравившиеся игры можете, оставит в своём репертуаре, и возвращаться к ним по желанию малыша.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lastRenderedPageBreak/>
        <w:t xml:space="preserve"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Никогда не принуждайте. Попытайтесь разобраться в причинах отказа, если возможно, ликвидировать их (например, изменив задание) или поменяйте игру.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Стимулируйте подпевание детей, «не замечайте», если они поначалу делают что-то неправильно, поощряйте успехи.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4. остров «Игровой»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(игры для формирования звукопроизношения)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Речевая игра «Насос»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(педагог проводит игру с родителями)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Педагог предлагает взять насос и накачать велосипедные шины. Дети, подражая действию насоса, произносят звук «С-С-С… ».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Речевая игра «</w:t>
      </w:r>
      <w:proofErr w:type="spellStart"/>
      <w:r w:rsidRPr="003460AE">
        <w:rPr>
          <w:rFonts w:ascii="Times New Roman" w:hAnsi="Times New Roman" w:cs="Times New Roman"/>
          <w:b/>
          <w:sz w:val="24"/>
          <w:szCs w:val="24"/>
        </w:rPr>
        <w:t>Чистоговорки</w:t>
      </w:r>
      <w:proofErr w:type="spellEnd"/>
      <w:r w:rsidRPr="003460AE">
        <w:rPr>
          <w:rFonts w:ascii="Times New Roman" w:hAnsi="Times New Roman" w:cs="Times New Roman"/>
          <w:b/>
          <w:sz w:val="24"/>
          <w:szCs w:val="24"/>
        </w:rPr>
        <w:t>»</w:t>
      </w:r>
    </w:p>
    <w:p w:rsidR="000E39D7" w:rsidRPr="003460AE" w:rsidRDefault="007C1C1D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(педагог предла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гает родителям повторить </w:t>
      </w:r>
      <w:proofErr w:type="spellStart"/>
      <w:r w:rsidR="000E39D7" w:rsidRPr="003460AE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0E39D7" w:rsidRPr="003460A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60AE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уп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 – мама варит суп (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П.)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t>БЫ, бы, бы – идёт дым из трубы (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Б)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«Бублик, баранку, батон и буханку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t>Пекарь из теста испёк спозаранку » (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 xml:space="preserve">П-б) </w:t>
      </w:r>
      <w:proofErr w:type="gramEnd"/>
    </w:p>
    <w:p w:rsidR="007C1C1D" w:rsidRPr="003460AE" w:rsidRDefault="007C1C1D" w:rsidP="000E39D7">
      <w:pPr>
        <w:rPr>
          <w:rFonts w:ascii="Times New Roman" w:hAnsi="Times New Roman" w:cs="Times New Roman"/>
          <w:sz w:val="24"/>
          <w:szCs w:val="24"/>
        </w:rPr>
      </w:pP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3460A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>, есть иголки у ежа»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60AE">
        <w:rPr>
          <w:rFonts w:ascii="Times New Roman" w:hAnsi="Times New Roman" w:cs="Times New Roman"/>
          <w:sz w:val="24"/>
          <w:szCs w:val="24"/>
        </w:rPr>
        <w:t>Жу-жу-жу</w:t>
      </w:r>
      <w:proofErr w:type="spellEnd"/>
      <w:r w:rsidRPr="003460AE">
        <w:rPr>
          <w:rFonts w:ascii="Times New Roman" w:hAnsi="Times New Roman" w:cs="Times New Roman"/>
          <w:sz w:val="24"/>
          <w:szCs w:val="24"/>
        </w:rPr>
        <w:t xml:space="preserve"> молоко дадим ежу»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«Лежит ёжик у ёлки, у ежа иголки»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Словесная игра «Почемучка»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(педагог проводит игру с родителями)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60AE">
        <w:rPr>
          <w:rFonts w:ascii="Times New Roman" w:hAnsi="Times New Roman" w:cs="Times New Roman"/>
          <w:sz w:val="24"/>
          <w:szCs w:val="24"/>
        </w:rPr>
        <w:t xml:space="preserve">Определить, из каких слов состоят слова: самосвал, пылесос, самолёт, мясорубка, сороконожка, босоножка, соковыжималка, листопад, снегопад, мотокросс. </w:t>
      </w:r>
      <w:proofErr w:type="gramEnd"/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lastRenderedPageBreak/>
        <w:t xml:space="preserve">Итог – Дорогие родители, именно от вас, в большей степени, зависит, каким вырастет ваш ребёнок. Детский сад и мы, воспитатели, можем только помочь вам советом, рекомендациями.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>– Спасибо всем, за Ваши открытые высказывания, дарим памятки «Маленькие хитрости» по развитию связной речи дошкольник</w:t>
      </w:r>
      <w:r w:rsidR="003460AE" w:rsidRPr="003460AE">
        <w:rPr>
          <w:rFonts w:ascii="Times New Roman" w:hAnsi="Times New Roman" w:cs="Times New Roman"/>
          <w:sz w:val="24"/>
          <w:szCs w:val="24"/>
        </w:rPr>
        <w:t>ов»</w:t>
      </w:r>
      <w:proofErr w:type="gramStart"/>
      <w:r w:rsidR="003460AE" w:rsidRPr="003460AE">
        <w:rPr>
          <w:rFonts w:ascii="Times New Roman" w:hAnsi="Times New Roman" w:cs="Times New Roman"/>
          <w:sz w:val="24"/>
          <w:szCs w:val="24"/>
        </w:rPr>
        <w:t xml:space="preserve"> </w:t>
      </w:r>
      <w:r w:rsidRPr="003460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6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0E39D7" w:rsidRPr="003460AE" w:rsidRDefault="000E39D7" w:rsidP="000E39D7">
      <w:pPr>
        <w:rPr>
          <w:rFonts w:ascii="Times New Roman" w:hAnsi="Times New Roman" w:cs="Times New Roman"/>
          <w:b/>
          <w:sz w:val="24"/>
          <w:szCs w:val="24"/>
        </w:rPr>
      </w:pPr>
      <w:r w:rsidRPr="003460AE">
        <w:rPr>
          <w:rFonts w:ascii="Times New Roman" w:hAnsi="Times New Roman" w:cs="Times New Roman"/>
          <w:b/>
          <w:sz w:val="24"/>
          <w:szCs w:val="24"/>
        </w:rPr>
        <w:t>«Маленькие хитрости» по развитию связной речи дошкольников».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Занимайтесь с ребенком каждый день. Продолжительность занятий – от 20 (дети до 6 лет) до 30 минут (дети от 6 лет) в день. 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Не старайтесь ускорить ход естественного развития ребенка. 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>В общении с ребёнком следите за своей речью. Говорите с ним не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торопясь, при чтении не забывайте о выразительности. Объясняйте ребёнку непонятные слова, которые встречаются в тексте. 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Поощряйте малыша, чаще хвалите, радуйтесь его успехам,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подбадривайте его, если что-то не получается. 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Обращайте внимание и устраняйте недостатки речи ребёнка. Если ребёнок торопится высказать свои мысли или говорит тихо, напоминайте ему: говорить надо внятно, чётко и не спеша. </w:t>
      </w:r>
    </w:p>
    <w:p w:rsidR="000E39D7" w:rsidRPr="003460AE" w:rsidRDefault="003460AE" w:rsidP="000E39D7">
      <w:pPr>
        <w:rPr>
          <w:rFonts w:ascii="Times New Roman" w:hAnsi="Times New Roman" w:cs="Times New Roman"/>
          <w:sz w:val="24"/>
          <w:szCs w:val="24"/>
        </w:rPr>
      </w:pPr>
      <w:r w:rsidRPr="003460AE">
        <w:rPr>
          <w:rFonts w:ascii="Times New Roman" w:hAnsi="Times New Roman" w:cs="Times New Roman"/>
          <w:sz w:val="24"/>
          <w:szCs w:val="24"/>
        </w:rPr>
        <w:t xml:space="preserve">- </w:t>
      </w:r>
      <w:r w:rsidR="000E39D7" w:rsidRPr="003460AE">
        <w:rPr>
          <w:rFonts w:ascii="Times New Roman" w:hAnsi="Times New Roman" w:cs="Times New Roman"/>
          <w:sz w:val="24"/>
          <w:szCs w:val="24"/>
        </w:rPr>
        <w:t xml:space="preserve">Никогда не оставляйте без ответа вопросы ребёнка. </w:t>
      </w:r>
    </w:p>
    <w:p w:rsidR="000E39D7" w:rsidRPr="003460AE" w:rsidRDefault="000E39D7" w:rsidP="000E39D7">
      <w:pPr>
        <w:rPr>
          <w:rFonts w:ascii="Times New Roman" w:hAnsi="Times New Roman" w:cs="Times New Roman"/>
          <w:sz w:val="24"/>
          <w:szCs w:val="24"/>
        </w:rPr>
      </w:pPr>
    </w:p>
    <w:sectPr w:rsidR="000E39D7" w:rsidRPr="0034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5E"/>
    <w:rsid w:val="000E39D7"/>
    <w:rsid w:val="00143E7E"/>
    <w:rsid w:val="003460AE"/>
    <w:rsid w:val="003A21AC"/>
    <w:rsid w:val="007C1C1D"/>
    <w:rsid w:val="00A13607"/>
    <w:rsid w:val="00B1607E"/>
    <w:rsid w:val="00B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2017-12-07T14:07:00Z</dcterms:created>
  <dcterms:modified xsi:type="dcterms:W3CDTF">2018-03-16T17:02:00Z</dcterms:modified>
</cp:coreProperties>
</file>