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93" w:rsidRPr="00A717B7" w:rsidRDefault="007B7493" w:rsidP="00A717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 – класс</w:t>
      </w:r>
    </w:p>
    <w:p w:rsidR="005A3065" w:rsidRPr="00A717B7" w:rsidRDefault="007B7493" w:rsidP="00A717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ПиктоМир</w:t>
      </w:r>
      <w:proofErr w:type="spellEnd"/>
      <w:r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дошкольное программирование, как форма</w:t>
      </w:r>
    </w:p>
    <w:p w:rsidR="007B7493" w:rsidRPr="0086173F" w:rsidRDefault="007B7493" w:rsidP="0086173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продуктивной интеллектуальной</w:t>
      </w:r>
      <w:r w:rsidR="00A272C9"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</w:t>
      </w:r>
      <w:r w:rsidRPr="00A717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B7493" w:rsidRPr="00A717B7" w:rsidRDefault="004A6FA0" w:rsidP="00A717B7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Лобачева Галина Александровна</w:t>
      </w:r>
    </w:p>
    <w:p w:rsidR="004A6FA0" w:rsidRPr="00A717B7" w:rsidRDefault="004A6FA0" w:rsidP="00A717B7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Тюрина Юлия Леонидовна </w:t>
      </w:r>
    </w:p>
    <w:p w:rsidR="00A272C9" w:rsidRPr="00A717B7" w:rsidRDefault="004A6FA0" w:rsidP="0086173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ГБОУ СОШ с. Утевка </w:t>
      </w:r>
      <w:proofErr w:type="spellStart"/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/с «Чайка»</w:t>
      </w:r>
      <w:proofErr w:type="gramEnd"/>
    </w:p>
    <w:p w:rsidR="007B7493" w:rsidRPr="00A717B7" w:rsidRDefault="007B7493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="004A6FA0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освое</w:t>
      </w:r>
      <w:r w:rsidR="004A6FA0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</w:t>
      </w:r>
      <w:r w:rsidR="002D7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работы с образовательной </w:t>
      </w:r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средой «</w:t>
      </w:r>
      <w:proofErr w:type="spellStart"/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» и об</w:t>
      </w:r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чения детей дошкольного возраста программированию</w:t>
      </w:r>
      <w:r w:rsidR="004A6FA0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493" w:rsidRPr="00A717B7" w:rsidRDefault="007B7493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</w:t>
      </w:r>
    </w:p>
    <w:p w:rsidR="007B7493" w:rsidRPr="00A717B7" w:rsidRDefault="00A63B11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7493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педагогического опыта.</w:t>
      </w:r>
    </w:p>
    <w:p w:rsidR="007B7493" w:rsidRPr="00A717B7" w:rsidRDefault="00A63B11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7493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новых технологий обучения и воспитания.</w:t>
      </w:r>
    </w:p>
    <w:p w:rsidR="00A272C9" w:rsidRPr="00A717B7" w:rsidRDefault="00A63B11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272C9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7493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педагогического творчества, способности к освоению новых те</w:t>
      </w:r>
      <w:r w:rsidR="007B7493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B7493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нологий</w:t>
      </w:r>
    </w:p>
    <w:p w:rsidR="00435708" w:rsidRDefault="00A717B7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35708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мире происходит четвертая технологическая р</w:t>
      </w:r>
      <w:r w:rsidR="00435708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35708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волюция: стремительные потоки информации, высокотехнологичные инн</w:t>
      </w:r>
      <w:r w:rsidR="00435708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35708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вации и разработки преобразовывают все сферы нашей жизни. Меняются и запросы общества, интересы личности.</w:t>
      </w:r>
    </w:p>
    <w:p w:rsidR="00EF6CB9" w:rsidRPr="00B73636" w:rsidRDefault="00EF6CB9" w:rsidP="00A717B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 поколения, рождённого в кон</w:t>
      </w:r>
      <w:r w:rsidR="00B73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 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двадцатого века, информац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онные технологии входили постепенно. Современные дети находятся в да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среде с самого рождения и начинают с ней взаимодействовать в раннем возрасте. Можно пустить взаимодействие с </w:t>
      </w:r>
      <w:proofErr w:type="spellStart"/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гаджетами</w:t>
      </w:r>
      <w:proofErr w:type="spellEnd"/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самотёк, а можно привить ребёнку полезные навыки.</w:t>
      </w:r>
    </w:p>
    <w:p w:rsidR="0099260E" w:rsidRPr="00A717B7" w:rsidRDefault="00435708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Робототехника, конструирование, программирование, моделирование, 3D-проектирование и многое другое – вот что теперь интересует совреме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ных детей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 Для реализации этих интересов необходимы более сложные н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выки и компетенции. 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И одна из них – умение программировать.</w:t>
      </w:r>
    </w:p>
    <w:p w:rsidR="0099260E" w:rsidRPr="00A717B7" w:rsidRDefault="00A717B7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Кажется, что это обычная игра, но она знакомит детей с азами програ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мирования, погружает их в такую науку, как </w:t>
      </w:r>
      <w:proofErr w:type="spellStart"/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алгоритмика</w:t>
      </w:r>
      <w:proofErr w:type="spellEnd"/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 Скажете - рано, дошкольники не способны сами запрограммировать робота. Давайте разб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ремся!</w:t>
      </w:r>
      <w:r w:rsidR="00970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«Обучение программированию - это возможность создать на компь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тере что-то свое, выразить себ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 почувствовать себя творцом» (</w:t>
      </w:r>
      <w:proofErr w:type="spellStart"/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Митч</w:t>
      </w:r>
      <w:proofErr w:type="spellEnd"/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072B" w:rsidRPr="00A717B7" w:rsidRDefault="002135B8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9260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Программирование – одно из самых интересных и полезных занятий в мире. </w:t>
      </w:r>
      <w:r w:rsidR="008C00A6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обучать программированию маленького ре</w:t>
      </w:r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бенка? Это ведь очень сложно! Но можно задачу упростить, отправившись вместе с ребенком в </w:t>
      </w:r>
      <w:r w:rsid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E4024" w:rsidRPr="00A717B7" w:rsidRDefault="00A717B7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это свободно распространяемая программная среда для изучения азов программирования дошкольниками, котор</w:t>
      </w:r>
      <w:r w:rsidR="002135B8">
        <w:rPr>
          <w:rFonts w:ascii="Times New Roman" w:hAnsi="Times New Roman" w:cs="Times New Roman"/>
          <w:color w:val="000000" w:themeColor="text1"/>
          <w:sz w:val="28"/>
          <w:szCs w:val="28"/>
        </w:rPr>
        <w:t>ые еще не умеют писать</w:t>
      </w:r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00A6" w:rsidRPr="00A717B7" w:rsidRDefault="00656392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C00A6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Чтобы дети могли успешно освоить программирование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мы </w:t>
      </w:r>
      <w:r w:rsidR="008C00A6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выдели</w:t>
      </w:r>
      <w:r w:rsidR="005A3065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8C00A6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основных модуля.</w:t>
      </w:r>
    </w:p>
    <w:p w:rsidR="00147E63" w:rsidRPr="00A717B7" w:rsidRDefault="00147E63" w:rsidP="00A717B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в программиро</w:t>
      </w:r>
      <w:r w:rsidR="00564CD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вание. </w:t>
      </w:r>
    </w:p>
    <w:p w:rsidR="00147E63" w:rsidRPr="00A717B7" w:rsidRDefault="0086173F" w:rsidP="00A717B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роботами</w:t>
      </w:r>
      <w:r w:rsidR="006A02AD">
        <w:rPr>
          <w:rFonts w:ascii="Times New Roman" w:hAnsi="Times New Roman" w:cs="Times New Roman"/>
          <w:color w:val="000000" w:themeColor="text1"/>
          <w:sz w:val="28"/>
          <w:szCs w:val="28"/>
        </w:rPr>
        <w:t>: Ползун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Вертун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Зажигун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Двигун</w:t>
      </w:r>
      <w:proofErr w:type="spellEnd"/>
      <w:r w:rsidR="00147E63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E3E" w:rsidRPr="00A717B7" w:rsidRDefault="00A84E3E" w:rsidP="00A717B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задания.</w:t>
      </w:r>
    </w:p>
    <w:p w:rsidR="00147E63" w:rsidRPr="00A717B7" w:rsidRDefault="00915430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Первый модуль предполагает провед</w:t>
      </w:r>
      <w:r w:rsidR="002364D6">
        <w:rPr>
          <w:rFonts w:ascii="Times New Roman" w:hAnsi="Times New Roman" w:cs="Times New Roman"/>
          <w:color w:val="000000" w:themeColor="text1"/>
          <w:sz w:val="28"/>
          <w:szCs w:val="28"/>
        </w:rPr>
        <w:t>ение занятий</w:t>
      </w:r>
      <w:r w:rsidR="006A02AD"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="00A84E3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себя:</w:t>
      </w:r>
    </w:p>
    <w:p w:rsidR="00A272C9" w:rsidRPr="002364D6" w:rsidRDefault="00A84E3E" w:rsidP="00A717B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1.Разминка</w:t>
      </w:r>
    </w:p>
    <w:p w:rsidR="00BA5C43" w:rsidRDefault="00312DD6" w:rsidP="00BA5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493395</wp:posOffset>
            </wp:positionV>
            <wp:extent cx="876300" cy="1047750"/>
            <wp:effectExtent l="19050" t="0" r="0" b="0"/>
            <wp:wrapNone/>
            <wp:docPr id="1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05A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295910</wp:posOffset>
            </wp:positionV>
            <wp:extent cx="790575" cy="657225"/>
            <wp:effectExtent l="19050" t="0" r="9525" b="0"/>
            <wp:wrapNone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705A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381635</wp:posOffset>
            </wp:positionV>
            <wp:extent cx="666750" cy="809625"/>
            <wp:effectExtent l="19050" t="0" r="0" b="0"/>
            <wp:wrapNone/>
            <wp:docPr id="1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4E3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участникам мастер-класса немного размяться и провести игру</w:t>
      </w:r>
      <w:r w:rsidR="00BA5C43" w:rsidRPr="000D78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590550</wp:posOffset>
            </wp:positionV>
            <wp:extent cx="1057275" cy="1228725"/>
            <wp:effectExtent l="19050" t="0" r="9525" b="0"/>
            <wp:wrapNone/>
            <wp:docPr id="1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C43" w:rsidRPr="002364D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A5C43" w:rsidRPr="002364D6">
        <w:rPr>
          <w:rFonts w:ascii="Times New Roman" w:hAnsi="Times New Roman" w:cs="Times New Roman"/>
          <w:b/>
          <w:sz w:val="28"/>
          <w:szCs w:val="28"/>
        </w:rPr>
        <w:t>РобоМир</w:t>
      </w:r>
      <w:proofErr w:type="spellEnd"/>
      <w:r w:rsidR="00BA5C43" w:rsidRPr="002364D6">
        <w:rPr>
          <w:rFonts w:ascii="Times New Roman" w:hAnsi="Times New Roman" w:cs="Times New Roman"/>
          <w:b/>
          <w:sz w:val="28"/>
          <w:szCs w:val="28"/>
        </w:rPr>
        <w:t>»</w:t>
      </w:r>
    </w:p>
    <w:p w:rsidR="00312DD6" w:rsidRDefault="00312DD6" w:rsidP="00476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C15" w:rsidRDefault="004A4C15" w:rsidP="00476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C15" w:rsidRDefault="004A4C15" w:rsidP="00476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C15" w:rsidRDefault="004A4C15" w:rsidP="00476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2CA" w:rsidRPr="004762CA" w:rsidRDefault="004762CA" w:rsidP="004762CA">
      <w:pPr>
        <w:jc w:val="both"/>
        <w:rPr>
          <w:rFonts w:ascii="Times New Roman" w:hAnsi="Times New Roman" w:cs="Times New Roman"/>
          <w:sz w:val="28"/>
          <w:szCs w:val="28"/>
        </w:rPr>
      </w:pPr>
      <w:r w:rsidRPr="00B705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«Программист для робота»:</w:t>
      </w:r>
      <w:r w:rsidRPr="004762CA">
        <w:rPr>
          <w:rFonts w:ascii="Times New Roman" w:hAnsi="Times New Roman" w:cs="Times New Roman"/>
          <w:sz w:val="28"/>
          <w:szCs w:val="28"/>
        </w:rPr>
        <w:t xml:space="preserve"> обращает внимание на карточки, которые лежат изображением вниз. Предлагает каждому ребёнку взять по одной ка</w:t>
      </w:r>
      <w:r w:rsidRPr="004762CA">
        <w:rPr>
          <w:rFonts w:ascii="Times New Roman" w:hAnsi="Times New Roman" w:cs="Times New Roman"/>
          <w:sz w:val="28"/>
          <w:szCs w:val="28"/>
        </w:rPr>
        <w:t>р</w:t>
      </w:r>
      <w:r w:rsidRPr="004762CA">
        <w:rPr>
          <w:rFonts w:ascii="Times New Roman" w:hAnsi="Times New Roman" w:cs="Times New Roman"/>
          <w:sz w:val="28"/>
          <w:szCs w:val="28"/>
        </w:rPr>
        <w:lastRenderedPageBreak/>
        <w:t>точке и разделиться на две группы. По правую руку от педагога встают дети с карточками, на которых изображён робот, по левую руку - на которых из</w:t>
      </w:r>
      <w:r w:rsidRPr="004762CA">
        <w:rPr>
          <w:rFonts w:ascii="Times New Roman" w:hAnsi="Times New Roman" w:cs="Times New Roman"/>
          <w:sz w:val="28"/>
          <w:szCs w:val="28"/>
        </w:rPr>
        <w:t>о</w:t>
      </w:r>
      <w:r w:rsidRPr="004762CA">
        <w:rPr>
          <w:rFonts w:ascii="Times New Roman" w:hAnsi="Times New Roman" w:cs="Times New Roman"/>
          <w:sz w:val="28"/>
          <w:szCs w:val="28"/>
        </w:rPr>
        <w:t>бражен человек. Обращает внимание на цвет рамки на карточках и просит детей с одинаковым цветом рамок встать в пару и рассмотреть сво</w:t>
      </w:r>
      <w:r w:rsidR="00B705A9">
        <w:rPr>
          <w:rFonts w:ascii="Times New Roman" w:hAnsi="Times New Roman" w:cs="Times New Roman"/>
          <w:sz w:val="28"/>
          <w:szCs w:val="28"/>
        </w:rPr>
        <w:t>и</w:t>
      </w:r>
      <w:r w:rsidRPr="004762CA">
        <w:rPr>
          <w:rFonts w:ascii="Times New Roman" w:hAnsi="Times New Roman" w:cs="Times New Roman"/>
          <w:sz w:val="28"/>
          <w:szCs w:val="28"/>
        </w:rPr>
        <w:t xml:space="preserve">  карто</w:t>
      </w:r>
      <w:r w:rsidRPr="004762CA">
        <w:rPr>
          <w:rFonts w:ascii="Times New Roman" w:hAnsi="Times New Roman" w:cs="Times New Roman"/>
          <w:sz w:val="28"/>
          <w:szCs w:val="28"/>
        </w:rPr>
        <w:t>ч</w:t>
      </w:r>
      <w:r w:rsidRPr="004762CA">
        <w:rPr>
          <w:rFonts w:ascii="Times New Roman" w:hAnsi="Times New Roman" w:cs="Times New Roman"/>
          <w:sz w:val="28"/>
          <w:szCs w:val="28"/>
        </w:rPr>
        <w:t>ки</w:t>
      </w:r>
      <w:r w:rsidR="00B705A9">
        <w:rPr>
          <w:rFonts w:ascii="Times New Roman" w:hAnsi="Times New Roman" w:cs="Times New Roman"/>
          <w:sz w:val="28"/>
          <w:szCs w:val="28"/>
        </w:rPr>
        <w:t xml:space="preserve">, </w:t>
      </w:r>
      <w:r w:rsidRPr="004762CA">
        <w:rPr>
          <w:rFonts w:ascii="Times New Roman" w:hAnsi="Times New Roman" w:cs="Times New Roman"/>
          <w:sz w:val="28"/>
          <w:szCs w:val="28"/>
        </w:rPr>
        <w:t>обращаясь поочередно к каждой паре, просит закончить предложение:</w:t>
      </w:r>
    </w:p>
    <w:p w:rsidR="004762CA" w:rsidRPr="004762CA" w:rsidRDefault="004762CA" w:rsidP="004762CA">
      <w:pPr>
        <w:jc w:val="both"/>
        <w:rPr>
          <w:rFonts w:ascii="Times New Roman" w:hAnsi="Times New Roman" w:cs="Times New Roman"/>
          <w:sz w:val="28"/>
          <w:szCs w:val="28"/>
        </w:rPr>
      </w:pPr>
      <w:r w:rsidRPr="004762CA">
        <w:rPr>
          <w:rFonts w:ascii="Times New Roman" w:hAnsi="Times New Roman" w:cs="Times New Roman"/>
          <w:sz w:val="28"/>
          <w:szCs w:val="28"/>
        </w:rPr>
        <w:t>- для того у кого карточка с изображением человека: «Я  программист, с</w:t>
      </w:r>
      <w:r w:rsidRPr="004762CA">
        <w:rPr>
          <w:rFonts w:ascii="Times New Roman" w:hAnsi="Times New Roman" w:cs="Times New Roman"/>
          <w:sz w:val="28"/>
          <w:szCs w:val="28"/>
        </w:rPr>
        <w:t>о</w:t>
      </w:r>
      <w:r w:rsidRPr="004762CA">
        <w:rPr>
          <w:rFonts w:ascii="Times New Roman" w:hAnsi="Times New Roman" w:cs="Times New Roman"/>
          <w:sz w:val="28"/>
          <w:szCs w:val="28"/>
        </w:rPr>
        <w:t>ставляю команды для робота. М</w:t>
      </w:r>
      <w:r w:rsidR="002D710A">
        <w:rPr>
          <w:rFonts w:ascii="Times New Roman" w:hAnsi="Times New Roman" w:cs="Times New Roman"/>
          <w:sz w:val="28"/>
          <w:szCs w:val="28"/>
        </w:rPr>
        <w:t>ой робот выполняет команду… (например</w:t>
      </w:r>
      <w:r w:rsidRPr="004762CA">
        <w:rPr>
          <w:rFonts w:ascii="Times New Roman" w:hAnsi="Times New Roman" w:cs="Times New Roman"/>
          <w:sz w:val="28"/>
          <w:szCs w:val="28"/>
        </w:rPr>
        <w:t>: качать ребёнка)»</w:t>
      </w:r>
    </w:p>
    <w:p w:rsidR="004762CA" w:rsidRPr="00B705A9" w:rsidRDefault="004762CA" w:rsidP="00B705A9">
      <w:pPr>
        <w:jc w:val="both"/>
        <w:rPr>
          <w:rFonts w:ascii="Times New Roman" w:hAnsi="Times New Roman" w:cs="Times New Roman"/>
          <w:sz w:val="28"/>
          <w:szCs w:val="28"/>
        </w:rPr>
      </w:pPr>
      <w:r w:rsidRPr="004762CA">
        <w:rPr>
          <w:rFonts w:ascii="Times New Roman" w:hAnsi="Times New Roman" w:cs="Times New Roman"/>
          <w:sz w:val="28"/>
          <w:szCs w:val="28"/>
        </w:rPr>
        <w:t>- для того у кого карточка с изображением робота: «Я робот, выполняю к</w:t>
      </w:r>
      <w:r w:rsidRPr="004762CA">
        <w:rPr>
          <w:rFonts w:ascii="Times New Roman" w:hAnsi="Times New Roman" w:cs="Times New Roman"/>
          <w:sz w:val="28"/>
          <w:szCs w:val="28"/>
        </w:rPr>
        <w:t>о</w:t>
      </w:r>
      <w:r w:rsidR="002D710A">
        <w:rPr>
          <w:rFonts w:ascii="Times New Roman" w:hAnsi="Times New Roman" w:cs="Times New Roman"/>
          <w:sz w:val="28"/>
          <w:szCs w:val="28"/>
        </w:rPr>
        <w:t>манду…. (наприме</w:t>
      </w:r>
      <w:r w:rsidRPr="004762CA">
        <w:rPr>
          <w:rFonts w:ascii="Times New Roman" w:hAnsi="Times New Roman" w:cs="Times New Roman"/>
          <w:sz w:val="28"/>
          <w:szCs w:val="28"/>
        </w:rPr>
        <w:t>р: качать ребё</w:t>
      </w:r>
      <w:r>
        <w:rPr>
          <w:rFonts w:ascii="Times New Roman" w:hAnsi="Times New Roman" w:cs="Times New Roman"/>
          <w:sz w:val="28"/>
          <w:szCs w:val="28"/>
        </w:rPr>
        <w:t>нка)» и показывает это действие</w:t>
      </w:r>
    </w:p>
    <w:p w:rsidR="00FA53D7" w:rsidRPr="00811229" w:rsidRDefault="00A84E3E" w:rsidP="00FA53D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2.Лабиринты</w:t>
      </w:r>
      <w:r w:rsidR="00FA53D7"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="00FA53D7" w:rsidRPr="00811229">
        <w:rPr>
          <w:rFonts w:ascii="Times New Roman" w:hAnsi="Times New Roman"/>
          <w:b/>
          <w:sz w:val="28"/>
          <w:szCs w:val="28"/>
        </w:rPr>
        <w:t>бескомпьютерные</w:t>
      </w:r>
      <w:proofErr w:type="spellEnd"/>
      <w:r w:rsidR="00FA53D7" w:rsidRPr="00811229">
        <w:rPr>
          <w:rFonts w:ascii="Times New Roman" w:hAnsi="Times New Roman"/>
          <w:b/>
          <w:sz w:val="28"/>
          <w:szCs w:val="28"/>
        </w:rPr>
        <w:t xml:space="preserve"> игры на плоскости, игровые упражн</w:t>
      </w:r>
      <w:r w:rsidR="00FA53D7" w:rsidRPr="00811229">
        <w:rPr>
          <w:rFonts w:ascii="Times New Roman" w:hAnsi="Times New Roman"/>
          <w:b/>
          <w:sz w:val="28"/>
          <w:szCs w:val="28"/>
        </w:rPr>
        <w:t>е</w:t>
      </w:r>
      <w:r w:rsidR="00FA53D7" w:rsidRPr="00811229">
        <w:rPr>
          <w:rFonts w:ascii="Times New Roman" w:hAnsi="Times New Roman"/>
          <w:b/>
          <w:sz w:val="28"/>
          <w:szCs w:val="28"/>
        </w:rPr>
        <w:t>ния)</w:t>
      </w:r>
    </w:p>
    <w:p w:rsidR="00FA3B85" w:rsidRPr="00811229" w:rsidRDefault="00FA3B85" w:rsidP="00FA3B85">
      <w:pPr>
        <w:rPr>
          <w:rFonts w:ascii="Times New Roman" w:hAnsi="Times New Roman" w:cs="Times New Roman"/>
          <w:i/>
          <w:sz w:val="28"/>
          <w:szCs w:val="28"/>
        </w:rPr>
      </w:pPr>
      <w:r w:rsidRPr="00811229">
        <w:rPr>
          <w:rFonts w:ascii="Times New Roman" w:hAnsi="Times New Roman" w:cs="Times New Roman"/>
          <w:i/>
          <w:sz w:val="28"/>
          <w:szCs w:val="28"/>
        </w:rPr>
        <w:t xml:space="preserve">  Составьте маршрут робота к заправке </w:t>
      </w:r>
    </w:p>
    <w:p w:rsidR="00FA3B85" w:rsidRPr="00811229" w:rsidRDefault="00FA3B85" w:rsidP="00FA3B85">
      <w:pPr>
        <w:rPr>
          <w:rFonts w:ascii="Times New Roman" w:hAnsi="Times New Roman" w:cs="Times New Roman"/>
          <w:sz w:val="28"/>
          <w:szCs w:val="28"/>
        </w:rPr>
      </w:pPr>
      <w:r w:rsidRPr="00811229">
        <w:rPr>
          <w:rFonts w:ascii="Times New Roman" w:hAnsi="Times New Roman" w:cs="Times New Roman"/>
          <w:sz w:val="28"/>
          <w:szCs w:val="28"/>
        </w:rPr>
        <w:t xml:space="preserve">Дети достают </w:t>
      </w:r>
      <w:r w:rsidR="002364D6">
        <w:rPr>
          <w:rFonts w:ascii="Times New Roman" w:hAnsi="Times New Roman" w:cs="Times New Roman"/>
          <w:sz w:val="28"/>
          <w:szCs w:val="28"/>
        </w:rPr>
        <w:t>карточки с пиктограмм</w:t>
      </w:r>
      <w:r w:rsidRPr="00811229">
        <w:rPr>
          <w:rFonts w:ascii="Times New Roman" w:hAnsi="Times New Roman" w:cs="Times New Roman"/>
          <w:sz w:val="28"/>
          <w:szCs w:val="28"/>
        </w:rPr>
        <w:t>ами</w:t>
      </w:r>
      <w:r w:rsidR="00811229">
        <w:rPr>
          <w:rFonts w:ascii="Times New Roman" w:hAnsi="Times New Roman" w:cs="Times New Roman"/>
          <w:sz w:val="28"/>
          <w:szCs w:val="28"/>
        </w:rPr>
        <w:t xml:space="preserve"> </w:t>
      </w:r>
      <w:r w:rsidRPr="00811229">
        <w:rPr>
          <w:rFonts w:ascii="Times New Roman" w:hAnsi="Times New Roman" w:cs="Times New Roman"/>
          <w:sz w:val="28"/>
          <w:szCs w:val="28"/>
        </w:rPr>
        <w:t>и прикрепляют поле космодрома на доску</w:t>
      </w:r>
    </w:p>
    <w:p w:rsidR="00FA3B85" w:rsidRPr="00811229" w:rsidRDefault="00FA3B85" w:rsidP="00FA3B85">
      <w:pPr>
        <w:rPr>
          <w:i/>
          <w:sz w:val="28"/>
          <w:szCs w:val="28"/>
        </w:rPr>
      </w:pPr>
      <w:r w:rsidRPr="00811229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2105025" cy="1499597"/>
            <wp:effectExtent l="19050" t="0" r="9525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9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B85" w:rsidRPr="00826AB8" w:rsidRDefault="00FA53D7" w:rsidP="00FA3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Составляем</w:t>
      </w:r>
      <w:r w:rsidR="00FA3B85" w:rsidRPr="00826AB8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B85" w:rsidRPr="00826AB8">
        <w:rPr>
          <w:rFonts w:ascii="Times New Roman" w:hAnsi="Times New Roman" w:cs="Times New Roman"/>
          <w:sz w:val="28"/>
          <w:szCs w:val="28"/>
        </w:rPr>
        <w:t>- алгоритм для робота.</w:t>
      </w:r>
    </w:p>
    <w:p w:rsidR="002135B8" w:rsidRPr="00FA53D7" w:rsidRDefault="00FA3B85" w:rsidP="00FA53D7">
      <w:pPr>
        <w:rPr>
          <w:rFonts w:ascii="Times New Roman" w:hAnsi="Times New Roman" w:cs="Times New Roman"/>
          <w:sz w:val="28"/>
          <w:szCs w:val="28"/>
        </w:rPr>
      </w:pPr>
      <w:r w:rsidRPr="00826AB8">
        <w:rPr>
          <w:rFonts w:ascii="Times New Roman" w:hAnsi="Times New Roman" w:cs="Times New Roman"/>
          <w:sz w:val="28"/>
          <w:szCs w:val="28"/>
        </w:rPr>
        <w:t>- Программа готова. Ищем заправку на нашем космодроме.</w:t>
      </w:r>
    </w:p>
    <w:p w:rsidR="006907C6" w:rsidRPr="004A4C15" w:rsidRDefault="009E7B46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И</w:t>
      </w:r>
      <w:r w:rsidR="00A84E3E"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гры</w:t>
      </w:r>
      <w:r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</w:t>
      </w:r>
      <w:proofErr w:type="spellStart"/>
      <w:r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конктруктором</w:t>
      </w:r>
      <w:r w:rsidR="00FA3B85" w:rsidRP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-пазлом</w:t>
      </w:r>
      <w:proofErr w:type="spellEnd"/>
      <w:r w:rsidR="00A84E3E" w:rsidRPr="00A717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1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84E3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И сейчас мы с ва</w:t>
      </w:r>
      <w:r w:rsidR="00BA5C43">
        <w:rPr>
          <w:rFonts w:ascii="Times New Roman" w:hAnsi="Times New Roman" w:cs="Times New Roman"/>
          <w:color w:val="000000" w:themeColor="text1"/>
          <w:sz w:val="28"/>
          <w:szCs w:val="28"/>
        </w:rPr>
        <w:t>ми по</w:t>
      </w:r>
      <w:r w:rsidR="002135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4E3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граем в игру «Продолжи алгоритм».</w:t>
      </w:r>
      <w:r w:rsidR="002135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84E3E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вам выполнить задание </w:t>
      </w:r>
      <w:r w:rsidR="0081122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пользуя </w:t>
      </w:r>
      <w:r w:rsidR="002135B8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знаки</w:t>
      </w:r>
      <w:r w:rsidR="008112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E3E" w:rsidRPr="00BA5C43" w:rsidRDefault="00A84E3E" w:rsidP="00A717B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5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модуль </w:t>
      </w:r>
      <w:r w:rsid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знакомство с роботами Ползуном</w:t>
      </w:r>
      <w:r w:rsidR="00216A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112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Вертуном</w:t>
      </w:r>
      <w:r w:rsidR="00216A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216A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Зажигун</w:t>
      </w:r>
      <w:proofErr w:type="spellEnd"/>
      <w:r w:rsidR="00216A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="00796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proofErr w:type="spellStart"/>
      <w:r w:rsidR="00216A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Двигун</w:t>
      </w:r>
      <w:proofErr w:type="spellEnd"/>
      <w:r w:rsidR="002364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7072B" w:rsidRPr="00A717B7" w:rsidRDefault="00384D1E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>ПиктоМире</w:t>
      </w:r>
      <w:proofErr w:type="spellEnd"/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живут симпатичные</w:t>
      </w:r>
      <w:r w:rsidR="009E4024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</w:t>
      </w:r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. Он</w:t>
      </w:r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</w:t>
      </w:r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>няю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т важное з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дание – ремонтирует покрытия космодромов, поврежденные при взлете ко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мическими кораблями. Робот понимает несколько команд – «направо», «н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лево», «прямо» и «закрасить». Записаны эти команды не словами, а </w:t>
      </w:r>
      <w:r w:rsidR="004A4C15">
        <w:rPr>
          <w:rFonts w:ascii="Times New Roman" w:hAnsi="Times New Roman" w:cs="Times New Roman"/>
          <w:color w:val="000000" w:themeColor="text1"/>
          <w:sz w:val="28"/>
          <w:szCs w:val="28"/>
        </w:rPr>
        <w:t>пикт</w:t>
      </w:r>
      <w:r w:rsidR="004A4C1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A4C15">
        <w:rPr>
          <w:rFonts w:ascii="Times New Roman" w:hAnsi="Times New Roman" w:cs="Times New Roman"/>
          <w:color w:val="000000" w:themeColor="text1"/>
          <w:sz w:val="28"/>
          <w:szCs w:val="28"/>
        </w:rPr>
        <w:t>грамм</w:t>
      </w:r>
      <w:r w:rsidR="00E7072B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– вполне понятными даже самому маленькому ребенку. 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И сейчас мы с ва</w:t>
      </w:r>
      <w:r w:rsidR="0021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 будем управлять Ползуном 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D7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среде «</w:t>
      </w:r>
      <w:proofErr w:type="spellStart"/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Пикт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proofErr w:type="spellEnd"/>
      <w:r w:rsidR="00026B3A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0317B" w:rsidRPr="0086173F" w:rsidRDefault="00026B3A" w:rsidP="00A717B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5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модуль – выполнение творческих заданий.</w:t>
      </w:r>
    </w:p>
    <w:p w:rsidR="00A717B7" w:rsidRDefault="0086173F" w:rsidP="00A717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занятиям программированием в детском саду, дети, уже в столь раннем возрасте, учатся определять проблемы, работать сообща, нах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дя уникальные решения и каждый урок совершая новые открытия.</w:t>
      </w:r>
    </w:p>
    <w:p w:rsidR="009C10F9" w:rsidRDefault="009C10F9" w:rsidP="00A717B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Программирование для детей не должно становиться рутиной, скучным уроком. Главное в обучении – привлечь внимание ребёнка, вызвать в нём и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7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терес. На первоначальном этапе вовлечь в процесс помогает игровая форма занятий.</w:t>
      </w:r>
    </w:p>
    <w:p w:rsidR="00A717B7" w:rsidRPr="009C10F9" w:rsidRDefault="009C10F9" w:rsidP="00A717B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61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Конечно</w:t>
      </w:r>
      <w:proofErr w:type="gramEnd"/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впоследствии не все захотят зарабатывать на жизнь програ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мированием, но вот логическое мышление и принципы построения алгори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717B7" w:rsidRPr="00A717B7">
        <w:rPr>
          <w:rFonts w:ascii="Times New Roman" w:hAnsi="Times New Roman" w:cs="Times New Roman"/>
          <w:color w:val="000000" w:themeColor="text1"/>
          <w:sz w:val="28"/>
          <w:szCs w:val="28"/>
        </w:rPr>
        <w:t>мов обязательно пригодятся всем во взрослой жизни!</w:t>
      </w:r>
    </w:p>
    <w:sectPr w:rsidR="00A717B7" w:rsidRPr="009C10F9" w:rsidSect="00A272C9">
      <w:headerReference w:type="default" r:id="rId13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C5" w:rsidRDefault="00DB59C5" w:rsidP="0030317B">
      <w:pPr>
        <w:spacing w:after="0" w:line="240" w:lineRule="auto"/>
      </w:pPr>
      <w:r>
        <w:separator/>
      </w:r>
    </w:p>
  </w:endnote>
  <w:endnote w:type="continuationSeparator" w:id="0">
    <w:p w:rsidR="00DB59C5" w:rsidRDefault="00DB59C5" w:rsidP="0030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C5" w:rsidRDefault="00DB59C5" w:rsidP="0030317B">
      <w:pPr>
        <w:spacing w:after="0" w:line="240" w:lineRule="auto"/>
      </w:pPr>
      <w:r>
        <w:separator/>
      </w:r>
    </w:p>
  </w:footnote>
  <w:footnote w:type="continuationSeparator" w:id="0">
    <w:p w:rsidR="00DB59C5" w:rsidRDefault="00DB59C5" w:rsidP="0030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955"/>
      <w:docPartObj>
        <w:docPartGallery w:val="Page Numbers (Top of Page)"/>
        <w:docPartUnique/>
      </w:docPartObj>
    </w:sdtPr>
    <w:sdtContent>
      <w:p w:rsidR="0030317B" w:rsidRDefault="005451C0">
        <w:pPr>
          <w:pStyle w:val="a9"/>
          <w:jc w:val="right"/>
        </w:pPr>
        <w:r>
          <w:fldChar w:fldCharType="begin"/>
        </w:r>
        <w:r w:rsidR="00C33760">
          <w:instrText xml:space="preserve"> PAGE   \* MERGEFORMAT </w:instrText>
        </w:r>
        <w:r>
          <w:fldChar w:fldCharType="separate"/>
        </w:r>
        <w:r w:rsidR="006A02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317B" w:rsidRDefault="003031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AC6"/>
    <w:multiLevelType w:val="multilevel"/>
    <w:tmpl w:val="F97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646F21"/>
    <w:multiLevelType w:val="hybridMultilevel"/>
    <w:tmpl w:val="BE46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968E6"/>
    <w:multiLevelType w:val="multilevel"/>
    <w:tmpl w:val="01BC0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315BB"/>
    <w:multiLevelType w:val="hybridMultilevel"/>
    <w:tmpl w:val="E738F424"/>
    <w:lvl w:ilvl="0" w:tplc="47444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9F670B"/>
    <w:multiLevelType w:val="multilevel"/>
    <w:tmpl w:val="B35A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EE5"/>
    <w:rsid w:val="00026B3A"/>
    <w:rsid w:val="00066CCA"/>
    <w:rsid w:val="000A5CF1"/>
    <w:rsid w:val="00110746"/>
    <w:rsid w:val="00123941"/>
    <w:rsid w:val="001302E8"/>
    <w:rsid w:val="00137BBD"/>
    <w:rsid w:val="00147E63"/>
    <w:rsid w:val="00204524"/>
    <w:rsid w:val="002135B8"/>
    <w:rsid w:val="00216AD9"/>
    <w:rsid w:val="002364D6"/>
    <w:rsid w:val="00294C4E"/>
    <w:rsid w:val="002C4A5F"/>
    <w:rsid w:val="002D710A"/>
    <w:rsid w:val="0030317B"/>
    <w:rsid w:val="00312DD6"/>
    <w:rsid w:val="00366C56"/>
    <w:rsid w:val="00384D1E"/>
    <w:rsid w:val="0039261F"/>
    <w:rsid w:val="003A4900"/>
    <w:rsid w:val="003A6992"/>
    <w:rsid w:val="00414AFC"/>
    <w:rsid w:val="00435708"/>
    <w:rsid w:val="0046684A"/>
    <w:rsid w:val="004762CA"/>
    <w:rsid w:val="004A4C15"/>
    <w:rsid w:val="004A6FA0"/>
    <w:rsid w:val="004A7C99"/>
    <w:rsid w:val="00520E25"/>
    <w:rsid w:val="005451C0"/>
    <w:rsid w:val="00564CD4"/>
    <w:rsid w:val="00567458"/>
    <w:rsid w:val="005A3065"/>
    <w:rsid w:val="005D04BA"/>
    <w:rsid w:val="006053E9"/>
    <w:rsid w:val="006443D5"/>
    <w:rsid w:val="00656392"/>
    <w:rsid w:val="006907C6"/>
    <w:rsid w:val="006A02AD"/>
    <w:rsid w:val="007336B5"/>
    <w:rsid w:val="007717D6"/>
    <w:rsid w:val="00796164"/>
    <w:rsid w:val="007B6F96"/>
    <w:rsid w:val="007B7493"/>
    <w:rsid w:val="007E6D16"/>
    <w:rsid w:val="00811229"/>
    <w:rsid w:val="00816CE2"/>
    <w:rsid w:val="0086173F"/>
    <w:rsid w:val="008C00A6"/>
    <w:rsid w:val="008D1EE5"/>
    <w:rsid w:val="00915430"/>
    <w:rsid w:val="00954B7D"/>
    <w:rsid w:val="00970429"/>
    <w:rsid w:val="0099195A"/>
    <w:rsid w:val="0099260E"/>
    <w:rsid w:val="009C10F9"/>
    <w:rsid w:val="009E4024"/>
    <w:rsid w:val="009E7B46"/>
    <w:rsid w:val="00A272C9"/>
    <w:rsid w:val="00A63B11"/>
    <w:rsid w:val="00A717B7"/>
    <w:rsid w:val="00A73B3A"/>
    <w:rsid w:val="00A83C2D"/>
    <w:rsid w:val="00A84E3E"/>
    <w:rsid w:val="00B533AF"/>
    <w:rsid w:val="00B705A9"/>
    <w:rsid w:val="00B73636"/>
    <w:rsid w:val="00BA5C43"/>
    <w:rsid w:val="00BC2441"/>
    <w:rsid w:val="00C06F5C"/>
    <w:rsid w:val="00C23279"/>
    <w:rsid w:val="00C27DCB"/>
    <w:rsid w:val="00C33760"/>
    <w:rsid w:val="00C369D0"/>
    <w:rsid w:val="00C83540"/>
    <w:rsid w:val="00D04BA9"/>
    <w:rsid w:val="00D7402A"/>
    <w:rsid w:val="00DA3CBB"/>
    <w:rsid w:val="00DB59C5"/>
    <w:rsid w:val="00E52F4D"/>
    <w:rsid w:val="00E7072B"/>
    <w:rsid w:val="00E912CA"/>
    <w:rsid w:val="00EC316A"/>
    <w:rsid w:val="00EF6CB9"/>
    <w:rsid w:val="00F41BFE"/>
    <w:rsid w:val="00F7766E"/>
    <w:rsid w:val="00FA3B85"/>
    <w:rsid w:val="00FA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B7D"/>
    <w:rPr>
      <w:b/>
      <w:bCs/>
    </w:rPr>
  </w:style>
  <w:style w:type="character" w:customStyle="1" w:styleId="apple-converted-space">
    <w:name w:val="apple-converted-space"/>
    <w:basedOn w:val="a0"/>
    <w:rsid w:val="00954B7D"/>
  </w:style>
  <w:style w:type="paragraph" w:styleId="a4">
    <w:name w:val="Normal (Web)"/>
    <w:basedOn w:val="a"/>
    <w:uiPriority w:val="99"/>
    <w:unhideWhenUsed/>
    <w:rsid w:val="00A8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2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83C2D"/>
    <w:rPr>
      <w:color w:val="0000FF"/>
      <w:u w:val="single"/>
    </w:rPr>
  </w:style>
  <w:style w:type="character" w:styleId="a8">
    <w:name w:val="Emphasis"/>
    <w:basedOn w:val="a0"/>
    <w:uiPriority w:val="20"/>
    <w:qFormat/>
    <w:rsid w:val="00A83C2D"/>
    <w:rPr>
      <w:i/>
      <w:iCs/>
    </w:rPr>
  </w:style>
  <w:style w:type="paragraph" w:styleId="a9">
    <w:name w:val="header"/>
    <w:basedOn w:val="a"/>
    <w:link w:val="aa"/>
    <w:uiPriority w:val="99"/>
    <w:unhideWhenUsed/>
    <w:rsid w:val="0030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317B"/>
  </w:style>
  <w:style w:type="paragraph" w:styleId="ab">
    <w:name w:val="footer"/>
    <w:basedOn w:val="a"/>
    <w:link w:val="ac"/>
    <w:uiPriority w:val="99"/>
    <w:semiHidden/>
    <w:unhideWhenUsed/>
    <w:rsid w:val="0030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317B"/>
  </w:style>
  <w:style w:type="paragraph" w:styleId="ad">
    <w:name w:val="List Paragraph"/>
    <w:basedOn w:val="a"/>
    <w:uiPriority w:val="34"/>
    <w:qFormat/>
    <w:rsid w:val="00A84E3E"/>
    <w:pPr>
      <w:ind w:left="720"/>
      <w:contextualSpacing/>
    </w:pPr>
  </w:style>
  <w:style w:type="table" w:styleId="ae">
    <w:name w:val="Table Grid"/>
    <w:basedOn w:val="a1"/>
    <w:uiPriority w:val="59"/>
    <w:rsid w:val="00BA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8E255-A30C-4EF8-8D6E-DDC9D5A0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Домашний</cp:lastModifiedBy>
  <cp:revision>42</cp:revision>
  <cp:lastPrinted>2017-05-18T02:28:00Z</cp:lastPrinted>
  <dcterms:created xsi:type="dcterms:W3CDTF">2017-05-11T16:09:00Z</dcterms:created>
  <dcterms:modified xsi:type="dcterms:W3CDTF">2021-02-05T16:13:00Z</dcterms:modified>
</cp:coreProperties>
</file>