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9D" w:rsidRDefault="00E86E9D" w:rsidP="00DA1C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педагогов</w:t>
      </w:r>
      <w:bookmarkStart w:id="0" w:name="_GoBack"/>
      <w:bookmarkEnd w:id="0"/>
    </w:p>
    <w:p w:rsidR="00307532" w:rsidRPr="00DA1CFF" w:rsidRDefault="00307532" w:rsidP="00DA1C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1CFF">
        <w:rPr>
          <w:rFonts w:ascii="Times New Roman" w:hAnsi="Times New Roman" w:cs="Times New Roman"/>
          <w:b/>
          <w:sz w:val="32"/>
          <w:szCs w:val="32"/>
        </w:rPr>
        <w:t>Использование пиктограмм для развития речи дошкольников.</w:t>
      </w:r>
    </w:p>
    <w:p w:rsidR="00143995" w:rsidRDefault="00307532" w:rsidP="001439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43995" w:rsidRPr="00143995">
        <w:rPr>
          <w:rFonts w:ascii="Times New Roman" w:hAnsi="Times New Roman" w:cs="Times New Roman"/>
          <w:sz w:val="28"/>
          <w:szCs w:val="28"/>
        </w:rPr>
        <w:t>Дошкольное образование – первая ступень в системе образования, поэтому основная задача педагога, работающего с дошкольниками – формирование интереса к процессу обучения и его мотивации, развитие и коррекция речи.</w:t>
      </w:r>
      <w:r w:rsidR="0014399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D1902" w:rsidRDefault="00143995" w:rsidP="001439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Связная речь занимает важное место в общении со сверстниками и взрослыми, отражает логику мышления ребёнка, его умение осмысливать воспринимаемую информацию и правильно выражать её. Она является показателем того, насколько ребёнок владеет лексикой родного языка, отражает уровень эстетического и эмоционального развития ребёнка. Таким образом, связная речь – это развёрнутое изложение определённого содержания, которое осуществляется логично, последовательно и точно, грамматически правильно и образно.</w:t>
      </w:r>
    </w:p>
    <w:p w:rsidR="00C921FD" w:rsidRDefault="00C921FD" w:rsidP="001439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Работая, воспитателем в логопедической группе с детьми с ОНР, я столкнулась с проблемой, а именно</w:t>
      </w:r>
    </w:p>
    <w:p w:rsidR="00C921FD" w:rsidRDefault="00C921FD" w:rsidP="00307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умения чётко, последовательно излагать свои мысли;                               -  значительные трудности в запоминании, воспроизведении</w:t>
      </w:r>
      <w:r w:rsidR="00261C7B">
        <w:rPr>
          <w:rFonts w:ascii="Times New Roman" w:hAnsi="Times New Roman" w:cs="Times New Roman"/>
          <w:sz w:val="28"/>
          <w:szCs w:val="28"/>
        </w:rPr>
        <w:t xml:space="preserve"> стихов, </w:t>
      </w:r>
      <w:r w:rsidR="00307532">
        <w:rPr>
          <w:rFonts w:ascii="Times New Roman" w:hAnsi="Times New Roman" w:cs="Times New Roman"/>
          <w:sz w:val="28"/>
          <w:szCs w:val="28"/>
        </w:rPr>
        <w:t xml:space="preserve">  </w:t>
      </w:r>
      <w:r w:rsidR="00261C7B">
        <w:rPr>
          <w:rFonts w:ascii="Times New Roman" w:hAnsi="Times New Roman" w:cs="Times New Roman"/>
          <w:sz w:val="28"/>
          <w:szCs w:val="28"/>
        </w:rPr>
        <w:t xml:space="preserve">небольших </w:t>
      </w:r>
      <w:r>
        <w:rPr>
          <w:rFonts w:ascii="Times New Roman" w:hAnsi="Times New Roman" w:cs="Times New Roman"/>
          <w:sz w:val="28"/>
          <w:szCs w:val="28"/>
        </w:rPr>
        <w:t>рассказов</w:t>
      </w:r>
      <w:r w:rsidR="00CD7FCF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</w:t>
      </w:r>
      <w:r w:rsidR="00261C7B">
        <w:rPr>
          <w:rFonts w:ascii="Times New Roman" w:hAnsi="Times New Roman" w:cs="Times New Roman"/>
          <w:sz w:val="28"/>
          <w:szCs w:val="28"/>
        </w:rPr>
        <w:t xml:space="preserve"> - бедный словарный запас.</w:t>
      </w:r>
    </w:p>
    <w:p w:rsidR="00E94398" w:rsidRDefault="00261C7B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этого, приходится искать вспомогательные средства</w:t>
      </w:r>
      <w:r w:rsidR="00E94398">
        <w:rPr>
          <w:rFonts w:ascii="Times New Roman" w:hAnsi="Times New Roman" w:cs="Times New Roman"/>
          <w:sz w:val="28"/>
          <w:szCs w:val="28"/>
        </w:rPr>
        <w:t>,  облегчающие, систематизирующие и направляющие процесс усвоения детьми нового материала. Одним из таких средств является пиктограмма.</w:t>
      </w:r>
    </w:p>
    <w:p w:rsidR="00E94398" w:rsidRDefault="00E94398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Пиктограмма (от латинского – рисовать и греческого – запись) – это знак, отображающий важнейшие узнаваемые черты объекта, предметов, явлений на которые он указывает, чаще всего в схематическом виде.</w:t>
      </w:r>
    </w:p>
    <w:p w:rsidR="00BC561D" w:rsidRDefault="00E94398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Пиктограммы для развития ребёнка используются довольно давно. Сам метод был разработан Д.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Элькониным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А.Венгером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Н.А. Ветлугиной и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Н.Поддьяковым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C5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обучения дошкольников грамоте </w:t>
      </w:r>
      <w:r w:rsidR="00BC561D">
        <w:rPr>
          <w:rFonts w:ascii="Times New Roman" w:hAnsi="Times New Roman" w:cs="Times New Roman"/>
          <w:sz w:val="28"/>
          <w:szCs w:val="28"/>
        </w:rPr>
        <w:t xml:space="preserve">его использовали Д. Б. </w:t>
      </w:r>
      <w:proofErr w:type="spellStart"/>
      <w:r w:rsidR="00BC561D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="00BC56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C561D">
        <w:rPr>
          <w:rFonts w:ascii="Times New Roman" w:hAnsi="Times New Roman" w:cs="Times New Roman"/>
          <w:sz w:val="28"/>
          <w:szCs w:val="28"/>
        </w:rPr>
        <w:t>Л.Е.Журова</w:t>
      </w:r>
      <w:proofErr w:type="spellEnd"/>
      <w:r w:rsidR="00BC561D">
        <w:rPr>
          <w:rFonts w:ascii="Times New Roman" w:hAnsi="Times New Roman" w:cs="Times New Roman"/>
          <w:sz w:val="28"/>
          <w:szCs w:val="28"/>
        </w:rPr>
        <w:t xml:space="preserve">. Наглядные модели служили для определения звукового состава слова, схемы слова и схемы предложения.                 </w:t>
      </w:r>
    </w:p>
    <w:p w:rsidR="00BC561D" w:rsidRDefault="00BC561D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Пиктограммы схемы слова помогают ребёнку, ориентируясь на зрительный образ, посчитать, сколько и каких звуков в слове, где стоит звук (в начале, середине или в конце).                                                                                            </w:t>
      </w:r>
    </w:p>
    <w:p w:rsidR="00261C7B" w:rsidRDefault="00BC561D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Схемы предложений помогают определить количество слов, развивать интерес к общению, совершенствовать речемыслительную деятельность, овладевать операциями анализа и синтеза.</w:t>
      </w:r>
    </w:p>
    <w:p w:rsidR="00E30AB9" w:rsidRDefault="00FF0DEF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компонентом в развитии связной речи дошкольников является пересказ  коротких рассказов и сказок. </w:t>
      </w:r>
      <w:r w:rsidR="0006688F">
        <w:rPr>
          <w:rFonts w:ascii="Times New Roman" w:hAnsi="Times New Roman" w:cs="Times New Roman"/>
          <w:sz w:val="28"/>
          <w:szCs w:val="28"/>
        </w:rPr>
        <w:t>Применение пиктограмм для пересказа очень помогает в работе с детьми с общим недоразвитием речи, т.к. психические процессы развиваются только на основе различных видов восприятий и ощущений. А значит, чем больше каналов восприятия информации</w:t>
      </w:r>
      <w:r w:rsidR="00E30AB9">
        <w:rPr>
          <w:rFonts w:ascii="Times New Roman" w:hAnsi="Times New Roman" w:cs="Times New Roman"/>
          <w:sz w:val="28"/>
          <w:szCs w:val="28"/>
        </w:rPr>
        <w:t xml:space="preserve"> педагог может задействовать, тем лучше и быстрее дети смогут прочувствовать, проанализировать и систематизировать в содержательном и речевом  аспекте поток  поступающей информации.</w:t>
      </w:r>
      <w:r w:rsidR="00E30AB9" w:rsidRPr="00E30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A80" w:rsidRDefault="00657A80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К.Д.Ушинский писал: «Учите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каким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неизвестным ему пяти словам – он будет долго и напрасно мучиться, но свяжите двадцать таких слов с картинками, и он усвоит их налету».</w:t>
      </w:r>
    </w:p>
    <w:p w:rsidR="00FF0DEF" w:rsidRDefault="00E30AB9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Исследователями установлено, что  дети успешнее осваивают правильное построение отдельных предложений, сложнее овладевают различными формами связи и согласования фраз и частей рассказа.  Использование пиктограмм</w:t>
      </w:r>
      <w:r w:rsidR="000007E3">
        <w:rPr>
          <w:rFonts w:ascii="Times New Roman" w:hAnsi="Times New Roman" w:cs="Times New Roman"/>
          <w:sz w:val="28"/>
          <w:szCs w:val="28"/>
        </w:rPr>
        <w:t xml:space="preserve"> облегчает запоминание произведения, а затем и сам пересказ  с опорой на графическое изображение. Пиктограммы помогают ребёнку разобраться в последовательности событий. Дети запоминают образные слова и словосочетания, овладевают живым родным языком.</w:t>
      </w:r>
      <w:r>
        <w:rPr>
          <w:rFonts w:ascii="Times New Roman" w:hAnsi="Times New Roman" w:cs="Times New Roman"/>
          <w:sz w:val="28"/>
          <w:szCs w:val="28"/>
        </w:rPr>
        <w:t xml:space="preserve"> Они проявляют больше творчества, сочиняя собственные рассказы на </w:t>
      </w:r>
      <w:r w:rsidR="00517292">
        <w:rPr>
          <w:rFonts w:ascii="Times New Roman" w:hAnsi="Times New Roman" w:cs="Times New Roman"/>
          <w:sz w:val="28"/>
          <w:szCs w:val="28"/>
        </w:rPr>
        <w:t>заданный сюжет.</w:t>
      </w:r>
    </w:p>
    <w:p w:rsidR="008B3942" w:rsidRDefault="00517292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чтение текста  проходит без установки на запоминание и пересказ, оно предназначено для целостного эмоционального и художественного восприятия текста детьми. </w:t>
      </w:r>
      <w:r w:rsidR="008B39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517292" w:rsidRDefault="008B3942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чтение сопровождается показом пиктограмм, с последующей беседой.</w:t>
      </w:r>
      <w:r w:rsidR="000F2533">
        <w:rPr>
          <w:rFonts w:ascii="Times New Roman" w:hAnsi="Times New Roman" w:cs="Times New Roman"/>
          <w:sz w:val="28"/>
          <w:szCs w:val="28"/>
        </w:rPr>
        <w:t xml:space="preserve"> Затем ребёнок смотрит на картинки и вспоминает услышанное.</w:t>
      </w:r>
    </w:p>
    <w:p w:rsidR="008B3942" w:rsidRDefault="008B3942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пересказе дети могут опираться и на вопросы педагога. Помимо прямых вопросов, надо приучать</w:t>
      </w:r>
      <w:r w:rsidR="000F2533">
        <w:rPr>
          <w:rFonts w:ascii="Times New Roman" w:hAnsi="Times New Roman" w:cs="Times New Roman"/>
          <w:sz w:val="28"/>
          <w:szCs w:val="28"/>
        </w:rPr>
        <w:t xml:space="preserve"> детей к поисковым вопросам с использованием слов: почему, для чего, как, зачем.</w:t>
      </w:r>
    </w:p>
    <w:p w:rsidR="00E30AB9" w:rsidRDefault="00E30AB9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 пиктограмм лучше начинать со знакомых сказок: «Курочка Ряба», «Колобок», «Репка» и т.д. Со временем дети захотят самостоятельно смоделировать любимое произведение.</w:t>
      </w:r>
    </w:p>
    <w:p w:rsidR="00517292" w:rsidRDefault="00CE0486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Пикограммы служат дидактическим материалом и для заучивания стихов. Для детей дошкольного возраста заучивание стихов является важным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компонентом развития психических функций. Рифма, ритм, красочные эпитеты и метафоры остаются в памяти ребёнка и развивают его лексикон. Дошкольник, знающий много стихов, впоследствии более успешен в обучении, так как именно они помогают развить память, внимание, мышление, речь.</w:t>
      </w:r>
      <w:r w:rsidR="00E60F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BC561D" w:rsidRDefault="00E60F9B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Читая стихотворение, взрослый показывает соответствующую опорную картинку – схему, и  процесс запоминания стихотворения ускоряется.</w:t>
      </w:r>
    </w:p>
    <w:p w:rsidR="00480997" w:rsidRDefault="00480997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дети свободно воспринимают и используют пиктограммы, </w:t>
      </w:r>
      <w:r w:rsidR="00175768">
        <w:rPr>
          <w:rFonts w:ascii="Times New Roman" w:hAnsi="Times New Roman" w:cs="Times New Roman"/>
          <w:sz w:val="28"/>
          <w:szCs w:val="28"/>
        </w:rPr>
        <w:t xml:space="preserve">их можно применять </w:t>
      </w:r>
      <w:r>
        <w:rPr>
          <w:rFonts w:ascii="Times New Roman" w:hAnsi="Times New Roman" w:cs="Times New Roman"/>
          <w:sz w:val="28"/>
          <w:szCs w:val="28"/>
        </w:rPr>
        <w:t>для игр</w:t>
      </w:r>
      <w:r w:rsidR="00175768">
        <w:rPr>
          <w:rFonts w:ascii="Times New Roman" w:hAnsi="Times New Roman" w:cs="Times New Roman"/>
          <w:sz w:val="28"/>
          <w:szCs w:val="28"/>
        </w:rPr>
        <w:t>:</w:t>
      </w:r>
    </w:p>
    <w:p w:rsidR="00175768" w:rsidRDefault="00175768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зевай, нужную пиктограмму поднимай», педагог читает фразу, а ребёнок поднимает пиктог</w:t>
      </w:r>
      <w:r w:rsidR="002A3031">
        <w:rPr>
          <w:rFonts w:ascii="Times New Roman" w:hAnsi="Times New Roman" w:cs="Times New Roman"/>
          <w:sz w:val="28"/>
          <w:szCs w:val="28"/>
        </w:rPr>
        <w:t>рамму согласно тексту.</w:t>
      </w:r>
    </w:p>
    <w:p w:rsidR="002A3031" w:rsidRDefault="002A3031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«Продолжи рассказ», педагог раздаёт пиктограммы, читает текст, а ребёнок продолжает, опираясь на пиктограмму.</w:t>
      </w:r>
    </w:p>
    <w:p w:rsidR="002A3031" w:rsidRDefault="002A3031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«Расставь правильно»,</w:t>
      </w:r>
      <w:r w:rsidR="00831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 расставляет пиктограммы в неправильном порядке, читает рассказ, предлагает детям исправить ошибку.</w:t>
      </w:r>
    </w:p>
    <w:p w:rsidR="00831964" w:rsidRDefault="00831964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«Придумай фразу</w:t>
      </w:r>
      <w:r w:rsidR="00D87D6F">
        <w:rPr>
          <w:rFonts w:ascii="Times New Roman" w:hAnsi="Times New Roman" w:cs="Times New Roman"/>
          <w:sz w:val="28"/>
          <w:szCs w:val="28"/>
        </w:rPr>
        <w:t xml:space="preserve"> и выложи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87D6F">
        <w:rPr>
          <w:rFonts w:ascii="Times New Roman" w:hAnsi="Times New Roman" w:cs="Times New Roman"/>
          <w:sz w:val="28"/>
          <w:szCs w:val="28"/>
        </w:rPr>
        <w:t>, ребёнок выкладывает пиктограммы согласно придуманному предложению.</w:t>
      </w:r>
    </w:p>
    <w:p w:rsidR="003226EA" w:rsidRDefault="003226EA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работе с детьми с ОНР пиктограммы  применяю так же в организации развивающей предметно – пространственной среды, при проведении двигательных пауз, артикуляционных и  пальчиковых гимнастик.</w:t>
      </w:r>
    </w:p>
    <w:p w:rsidR="00D87D6F" w:rsidRPr="00143995" w:rsidRDefault="003226EA" w:rsidP="00261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пиктограмм вызывает интерес у детей</w:t>
      </w:r>
      <w:r w:rsidR="008B0992">
        <w:rPr>
          <w:rFonts w:ascii="Times New Roman" w:hAnsi="Times New Roman" w:cs="Times New Roman"/>
          <w:sz w:val="28"/>
          <w:szCs w:val="28"/>
        </w:rPr>
        <w:t>, способствует развитию психических процессов, что положительно сказывается на результативности коррекционной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87D6F" w:rsidRPr="00143995" w:rsidSect="00FD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995"/>
    <w:rsid w:val="000007E3"/>
    <w:rsid w:val="0006688F"/>
    <w:rsid w:val="000F2533"/>
    <w:rsid w:val="00143995"/>
    <w:rsid w:val="00144ACC"/>
    <w:rsid w:val="00175768"/>
    <w:rsid w:val="00261C7B"/>
    <w:rsid w:val="002A3031"/>
    <w:rsid w:val="00307532"/>
    <w:rsid w:val="003226EA"/>
    <w:rsid w:val="00480997"/>
    <w:rsid w:val="00517292"/>
    <w:rsid w:val="005660AD"/>
    <w:rsid w:val="00657A80"/>
    <w:rsid w:val="00831964"/>
    <w:rsid w:val="008B0992"/>
    <w:rsid w:val="008B3942"/>
    <w:rsid w:val="009325DB"/>
    <w:rsid w:val="00BC561D"/>
    <w:rsid w:val="00C921FD"/>
    <w:rsid w:val="00CD7FCF"/>
    <w:rsid w:val="00CE0486"/>
    <w:rsid w:val="00D87D6F"/>
    <w:rsid w:val="00DA1CFF"/>
    <w:rsid w:val="00E30AB9"/>
    <w:rsid w:val="00E60F9B"/>
    <w:rsid w:val="00E86E9D"/>
    <w:rsid w:val="00E94398"/>
    <w:rsid w:val="00FD1902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Мой</cp:lastModifiedBy>
  <cp:revision>13</cp:revision>
  <dcterms:created xsi:type="dcterms:W3CDTF">2015-02-02T15:50:00Z</dcterms:created>
  <dcterms:modified xsi:type="dcterms:W3CDTF">2020-03-05T05:12:00Z</dcterms:modified>
</cp:coreProperties>
</file>