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18" w:rsidRPr="00894D18" w:rsidRDefault="00894D18" w:rsidP="00894D1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</w:pPr>
      <w:r w:rsidRPr="00894D18"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  <w:t>Консультация для родителей дошкольников "Весело играем – свою речь развиваем"</w:t>
      </w:r>
    </w:p>
    <w:p w:rsidR="00894D18" w:rsidRPr="00894D18" w:rsidRDefault="00894D18" w:rsidP="00894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Известно, что дефекты произношения малыша обычно не беспокоят родителей. Их даже умиляют отдельные «</w:t>
      </w:r>
      <w:proofErr w:type="spellStart"/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лепетные</w:t>
      </w:r>
      <w:proofErr w:type="spellEnd"/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слова, они сами повторяют смешные детские словечки.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идет, речь постепенно исправляется.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всегда ли? К сожалению, нет.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 чтобы предотвратить эти трудности, необходимо развивать речь ребенка в дошкольном возрасте.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больше всего любит делать ваш малыш?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 же, играть. Существует множество игр, которые непосредственно влияют на развитие речи ребенка. Вот некоторые из них…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пальчиками</w:t>
      </w:r>
      <w:proofErr w:type="gramStart"/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акие игры известны с давних времен.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любой русской семье мама или няня сажала малыша на колени, брала его ручку в свою и, загибая пальчики, приговаривала:</w:t>
      </w:r>
      <w:proofErr w:type="gramEnd"/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Сорока-белобока</w:t>
      </w:r>
      <w:proofErr w:type="spellEnd"/>
      <w:proofErr w:type="gramEnd"/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дрова собирала,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Печку топила, кашу варила,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Деток кормила.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Этому дала, этому дала, этому дала...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этому не дала: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дрова не колол,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Печку не топил,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Кашу не варил...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Народ сочинил множество подобных коротких </w:t>
      </w:r>
      <w:proofErr w:type="gramStart"/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приговорок</w:t>
      </w:r>
      <w:proofErr w:type="gramEnd"/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многие из которых и сейчас используются в работе с младшими дошкольниками. Существует немало сборников текстов для пальчиковых игр.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</w:t>
      </w:r>
      <w:proofErr w:type="gramStart"/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очти любая ручная работа в итоге приводит к тренировке мускулатуры и координации движений рук, а значит, косвенно готовит ребенка к письму.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много раз убеждались: как бы взрослые ни старались объяснить или даже показать малышу, как правильно вылепить из глины или пластилина какую-нибудь фигурку, без их помощи он почти никогда не справляется с заданием. Лучшее, что он создает, это шарик или колбаска.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и данная работа совсем не бесполезна. На глиняный шарик можно надавить пальчиком, который потом будет участвовать в письме, а колбаску сделать тоненькой, раскатывая сразу двумя важными для письма пальцами.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что лепка — дело весьма полезное. А чтобы она имела еще и «хозяйственный» эффект, можно предложить детям лепить посуду.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знает, может быть, рука древнего человека развивалась именно благодаря необходимости лепить глиняные сосуды — амфоры, чаши, вазы, плошки, кувшины. (Заметьте, сколько новых слов появляется в лексиконе 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малыша!)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Глиняный шарик надо разминать пальцами, продавливать в нем ямку, делать тонкими «стенки», чтобы получилась настоящая чашка или кастрюлька.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 эта замечательная работа косвенным образом служит самому главному, к чему без карандаша и бумаги готовится рука ребенка, — умению писать.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Штриховки</w:t>
      </w:r>
      <w:proofErr w:type="gramStart"/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акже для развития мелкой моторики можно использовать различные штриховки как предметных, так и сюжетных картинок. Очень действенным будет метод обведения картинок по контуру, </w:t>
      </w:r>
      <w:proofErr w:type="spellStart"/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дорисовывание</w:t>
      </w:r>
      <w:proofErr w:type="spellEnd"/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предметов.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Рисунки на песке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Рисунки на песке являются наиболее интересным занятием для детей. Они могут рисовать на песке любые сюжеты, чертить геометрические фигуры, писать буквы и цифры.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94D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дорогие мамы и папы, дедушки и бабушки, играйте с вашим ребенком в такие игры и развивайте его речь!</w:t>
      </w:r>
    </w:p>
    <w:p w:rsidR="00DC0005" w:rsidRDefault="00DC0005" w:rsidP="00894D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FCA" w:rsidRDefault="001F2FCA" w:rsidP="00894D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FCA" w:rsidRDefault="001F2FCA" w:rsidP="00894D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FCA" w:rsidRPr="00894D18" w:rsidRDefault="001F2FCA" w:rsidP="001F2FCA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2381250" cy="2828925"/>
            <wp:effectExtent l="19050" t="0" r="0" b="0"/>
            <wp:docPr id="9" name="Рисунок 9" descr="https://i08.fotocdn.net/s110/434ac81464e1ca3f/public_pin_l/2441639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08.fotocdn.net/s110/434ac81464e1ca3f/public_pin_l/24416395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2FCA" w:rsidRPr="00894D18" w:rsidSect="00DC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18"/>
    <w:rsid w:val="001F2FCA"/>
    <w:rsid w:val="00894D18"/>
    <w:rsid w:val="00DC0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4D1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2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2022-02-10T09:56:00Z</dcterms:created>
  <dcterms:modified xsi:type="dcterms:W3CDTF">2022-02-10T10:17:00Z</dcterms:modified>
</cp:coreProperties>
</file>